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A07" w:rsidRPr="00E157E3" w:rsidRDefault="009A0A07" w:rsidP="009A0A07">
      <w:pPr>
        <w:spacing w:before="100" w:beforeAutospacing="1" w:after="100" w:afterAutospacing="1" w:line="240" w:lineRule="auto"/>
        <w:rPr>
          <w:rFonts w:ascii="Times New Roman" w:eastAsia="Times New Roman" w:hAnsi="Times New Roman" w:cs="Times New Roman"/>
          <w:b/>
          <w:bCs/>
          <w:sz w:val="28"/>
          <w:szCs w:val="28"/>
          <w:lang w:eastAsia="ru-RU"/>
        </w:rPr>
      </w:pPr>
      <w:r w:rsidRPr="00E157E3">
        <w:rPr>
          <w:rFonts w:ascii="Times New Roman" w:eastAsia="Times New Roman" w:hAnsi="Times New Roman" w:cs="Times New Roman"/>
          <w:b/>
          <w:bCs/>
          <w:sz w:val="28"/>
          <w:szCs w:val="28"/>
          <w:lang w:eastAsia="ru-RU"/>
        </w:rPr>
        <w:t>Структура программы</w:t>
      </w:r>
    </w:p>
    <w:p w:rsidR="009A0A07" w:rsidRPr="00E157E3" w:rsidRDefault="009A0A07" w:rsidP="009A0A07">
      <w:pPr>
        <w:spacing w:before="100" w:beforeAutospacing="1" w:after="100" w:afterAutospacing="1" w:line="240" w:lineRule="auto"/>
        <w:rPr>
          <w:rFonts w:ascii="Times New Roman" w:eastAsia="Times New Roman" w:hAnsi="Times New Roman" w:cs="Times New Roman"/>
          <w:b/>
          <w:sz w:val="24"/>
          <w:szCs w:val="24"/>
          <w:lang w:eastAsia="ru-RU"/>
        </w:rPr>
      </w:pPr>
      <w:r w:rsidRPr="00E157E3">
        <w:rPr>
          <w:rFonts w:ascii="Times New Roman" w:eastAsia="Times New Roman" w:hAnsi="Times New Roman" w:cs="Times New Roman"/>
          <w:b/>
          <w:sz w:val="24"/>
          <w:szCs w:val="24"/>
          <w:lang w:eastAsia="ru-RU"/>
        </w:rPr>
        <w:t>Программа содержит следующие разделы:</w:t>
      </w:r>
    </w:p>
    <w:p w:rsidR="009A0A07" w:rsidRDefault="009A0A07" w:rsidP="009A0A07">
      <w:pPr>
        <w:pStyle w:val="a3"/>
        <w:numPr>
          <w:ilvl w:val="0"/>
          <w:numId w:val="33"/>
        </w:numPr>
        <w:spacing w:before="240" w:after="100" w:afterAutospacing="1"/>
        <w:ind w:left="714" w:hanging="357"/>
        <w:contextualSpacing w:val="0"/>
      </w:pPr>
      <w:r>
        <w:t>П</w:t>
      </w:r>
      <w:r w:rsidRPr="008D633A">
        <w:t>ояснительная записка, в которой конкретизируются общие цели основного общего образования с уче</w:t>
      </w:r>
      <w:r>
        <w:t xml:space="preserve">том специфики учебного предмета. </w:t>
      </w:r>
    </w:p>
    <w:p w:rsidR="009A0A07" w:rsidRDefault="009A0A07" w:rsidP="009A0A07">
      <w:pPr>
        <w:pStyle w:val="a3"/>
        <w:numPr>
          <w:ilvl w:val="0"/>
          <w:numId w:val="33"/>
        </w:numPr>
        <w:spacing w:before="240" w:after="100" w:afterAutospacing="1"/>
        <w:ind w:left="714" w:hanging="357"/>
        <w:contextualSpacing w:val="0"/>
      </w:pPr>
      <w:r>
        <w:t>О</w:t>
      </w:r>
      <w:r w:rsidRPr="008D633A">
        <w:t>бщая ха</w:t>
      </w:r>
      <w:r>
        <w:t>рактеристика учебного предмета.</w:t>
      </w:r>
    </w:p>
    <w:p w:rsidR="009A0A07" w:rsidRDefault="009A0A07" w:rsidP="009A0A07">
      <w:pPr>
        <w:pStyle w:val="a3"/>
        <w:numPr>
          <w:ilvl w:val="0"/>
          <w:numId w:val="33"/>
        </w:numPr>
        <w:spacing w:before="240" w:after="100" w:afterAutospacing="1"/>
        <w:ind w:left="714" w:hanging="357"/>
        <w:contextualSpacing w:val="0"/>
      </w:pPr>
      <w:r>
        <w:t>М</w:t>
      </w:r>
      <w:r w:rsidRPr="008D633A">
        <w:t>есто уче</w:t>
      </w:r>
      <w:r>
        <w:t>бного предмета в учебном плане.</w:t>
      </w:r>
    </w:p>
    <w:p w:rsidR="009A0A07" w:rsidRDefault="009A0A07" w:rsidP="009A0A07">
      <w:pPr>
        <w:pStyle w:val="a3"/>
        <w:numPr>
          <w:ilvl w:val="0"/>
          <w:numId w:val="33"/>
        </w:numPr>
        <w:spacing w:before="240" w:after="100" w:afterAutospacing="1"/>
        <w:ind w:left="714" w:hanging="357"/>
        <w:contextualSpacing w:val="0"/>
      </w:pPr>
      <w:r>
        <w:t xml:space="preserve">Содержание учебного предмета. </w:t>
      </w:r>
    </w:p>
    <w:p w:rsidR="009A0A07" w:rsidRDefault="009A0A07" w:rsidP="009A0A07">
      <w:pPr>
        <w:pStyle w:val="a3"/>
        <w:numPr>
          <w:ilvl w:val="0"/>
          <w:numId w:val="33"/>
        </w:numPr>
        <w:spacing w:before="240" w:after="100" w:afterAutospacing="1"/>
        <w:ind w:left="714" w:hanging="357"/>
        <w:contextualSpacing w:val="0"/>
      </w:pPr>
      <w:r w:rsidRPr="008D633A">
        <w:t>Тематиче</w:t>
      </w:r>
      <w:r>
        <w:t>ское планирование.</w:t>
      </w:r>
    </w:p>
    <w:p w:rsidR="009A0A07" w:rsidRDefault="009A0A07" w:rsidP="009A0A07">
      <w:pPr>
        <w:pStyle w:val="a3"/>
        <w:numPr>
          <w:ilvl w:val="0"/>
          <w:numId w:val="33"/>
        </w:numPr>
        <w:spacing w:before="240" w:after="100" w:afterAutospacing="1"/>
        <w:ind w:left="714" w:hanging="357"/>
        <w:contextualSpacing w:val="0"/>
      </w:pPr>
      <w:r>
        <w:t>К</w:t>
      </w:r>
      <w:r w:rsidRPr="008D633A">
        <w:t>алендарно-тематическое планирование</w:t>
      </w:r>
      <w:r>
        <w:t>.</w:t>
      </w:r>
    </w:p>
    <w:p w:rsidR="009A0A07" w:rsidRDefault="009A0A07" w:rsidP="009A0A07">
      <w:pPr>
        <w:pStyle w:val="a3"/>
        <w:numPr>
          <w:ilvl w:val="0"/>
          <w:numId w:val="33"/>
        </w:numPr>
        <w:spacing w:before="240" w:after="100" w:afterAutospacing="1"/>
        <w:ind w:left="714" w:hanging="357"/>
        <w:contextualSpacing w:val="0"/>
      </w:pPr>
      <w:r>
        <w:t>Учебно-методическое и материально-техническое</w:t>
      </w:r>
      <w:r w:rsidRPr="008D633A">
        <w:t xml:space="preserve"> обеспе</w:t>
      </w:r>
      <w:r>
        <w:t>чение образовательного процесса.</w:t>
      </w:r>
    </w:p>
    <w:p w:rsidR="009A0A07" w:rsidRPr="008D633A" w:rsidRDefault="009A0A07" w:rsidP="009A0A07">
      <w:pPr>
        <w:pStyle w:val="a3"/>
        <w:numPr>
          <w:ilvl w:val="0"/>
          <w:numId w:val="33"/>
        </w:numPr>
        <w:spacing w:before="240" w:after="100" w:afterAutospacing="1"/>
        <w:ind w:left="714" w:hanging="357"/>
        <w:contextualSpacing w:val="0"/>
      </w:pPr>
      <w:r>
        <w:t>Р</w:t>
      </w:r>
      <w:r w:rsidRPr="008D633A">
        <w:t>езульта</w:t>
      </w:r>
      <w:r>
        <w:t>ты освоения учебного предмета и система их оценки.</w:t>
      </w:r>
    </w:p>
    <w:p w:rsidR="009A0A07" w:rsidRDefault="009A0A07" w:rsidP="000431B0">
      <w:pPr>
        <w:pStyle w:val="a3"/>
        <w:spacing w:after="240"/>
        <w:jc w:val="center"/>
        <w:rPr>
          <w:b/>
          <w:sz w:val="28"/>
          <w:szCs w:val="28"/>
          <w:u w:val="single"/>
        </w:rPr>
      </w:pPr>
      <w:bookmarkStart w:id="0" w:name="_GoBack"/>
      <w:bookmarkEnd w:id="0"/>
    </w:p>
    <w:p w:rsidR="009A0A07" w:rsidRDefault="009A0A07" w:rsidP="000431B0">
      <w:pPr>
        <w:pStyle w:val="a3"/>
        <w:spacing w:after="240"/>
        <w:jc w:val="center"/>
        <w:rPr>
          <w:b/>
          <w:sz w:val="28"/>
          <w:szCs w:val="28"/>
          <w:u w:val="single"/>
        </w:rPr>
      </w:pPr>
    </w:p>
    <w:p w:rsidR="000431B0" w:rsidRPr="00001300" w:rsidRDefault="000431B0" w:rsidP="000431B0">
      <w:pPr>
        <w:pStyle w:val="a3"/>
        <w:spacing w:after="240"/>
        <w:jc w:val="center"/>
        <w:rPr>
          <w:b/>
          <w:sz w:val="28"/>
          <w:szCs w:val="28"/>
          <w:u w:val="single"/>
        </w:rPr>
      </w:pPr>
      <w:r w:rsidRPr="00001300">
        <w:rPr>
          <w:b/>
          <w:sz w:val="28"/>
          <w:szCs w:val="28"/>
          <w:u w:val="single"/>
        </w:rPr>
        <w:t>Раздел № 1 «Пояснительная записка»</w:t>
      </w:r>
    </w:p>
    <w:p w:rsidR="000431B0" w:rsidRPr="008D633A" w:rsidRDefault="000431B0" w:rsidP="000431B0">
      <w:pPr>
        <w:spacing w:after="240" w:line="240" w:lineRule="auto"/>
        <w:ind w:firstLine="708"/>
        <w:jc w:val="both"/>
        <w:rPr>
          <w:rFonts w:ascii="Times New Roman" w:eastAsia="Times New Roman" w:hAnsi="Times New Roman" w:cs="Times New Roman"/>
          <w:sz w:val="24"/>
          <w:szCs w:val="24"/>
          <w:lang w:eastAsia="ru-RU"/>
        </w:rPr>
      </w:pPr>
      <w:r w:rsidRPr="008D633A">
        <w:rPr>
          <w:rFonts w:ascii="Times New Roman" w:eastAsia="Times New Roman" w:hAnsi="Times New Roman" w:cs="Times New Roman"/>
          <w:sz w:val="24"/>
          <w:szCs w:val="24"/>
          <w:lang w:eastAsia="ru-RU"/>
        </w:rPr>
        <w:t>Рабочая программа по математик</w:t>
      </w:r>
      <w:r w:rsidRPr="008D633A">
        <w:rPr>
          <w:rFonts w:ascii="Times New Roman" w:eastAsia="Times New Roman" w:hAnsi="Times New Roman" w:cs="Times New Roman"/>
          <w:b/>
          <w:sz w:val="24"/>
          <w:szCs w:val="24"/>
          <w:lang w:eastAsia="ru-RU"/>
        </w:rPr>
        <w:t>е</w:t>
      </w:r>
      <w:r w:rsidRPr="008D633A">
        <w:rPr>
          <w:rFonts w:ascii="Times New Roman" w:eastAsia="Times New Roman" w:hAnsi="Times New Roman" w:cs="Times New Roman"/>
          <w:sz w:val="24"/>
          <w:szCs w:val="24"/>
          <w:lang w:eastAsia="ru-RU"/>
        </w:rPr>
        <w:t xml:space="preserve"> для </w:t>
      </w:r>
      <w:r>
        <w:rPr>
          <w:rFonts w:ascii="Times New Roman" w:eastAsia="Times New Roman" w:hAnsi="Times New Roman" w:cs="Times New Roman"/>
          <w:sz w:val="24"/>
          <w:szCs w:val="24"/>
          <w:lang w:eastAsia="ru-RU"/>
        </w:rPr>
        <w:t>6</w:t>
      </w:r>
      <w:r w:rsidRPr="008D633A">
        <w:rPr>
          <w:rFonts w:ascii="Times New Roman" w:eastAsia="Times New Roman" w:hAnsi="Times New Roman" w:cs="Times New Roman"/>
          <w:sz w:val="24"/>
          <w:szCs w:val="24"/>
          <w:lang w:eastAsia="ru-RU"/>
        </w:rPr>
        <w:t xml:space="preserve"> класса разработана на основе примерной программы по математике основного  общего образования, </w:t>
      </w:r>
      <w:r w:rsidRPr="008D633A">
        <w:rPr>
          <w:rFonts w:ascii="Times New Roman" w:eastAsia="Times New Roman" w:hAnsi="Times New Roman" w:cs="Times New Roman"/>
          <w:sz w:val="24"/>
          <w:szCs w:val="24"/>
          <w:lang w:eastAsia="zh-CN"/>
        </w:rPr>
        <w:t xml:space="preserve">ориентирована на использование учебника Н.Я. </w:t>
      </w:r>
      <w:proofErr w:type="spellStart"/>
      <w:r w:rsidRPr="008D633A">
        <w:rPr>
          <w:rFonts w:ascii="Times New Roman" w:eastAsia="Times New Roman" w:hAnsi="Times New Roman" w:cs="Times New Roman"/>
          <w:sz w:val="24"/>
          <w:szCs w:val="24"/>
          <w:lang w:eastAsia="zh-CN"/>
        </w:rPr>
        <w:t>Виленкина</w:t>
      </w:r>
      <w:proofErr w:type="spellEnd"/>
      <w:r w:rsidRPr="008D633A">
        <w:rPr>
          <w:rFonts w:ascii="Times New Roman" w:eastAsia="Times New Roman" w:hAnsi="Times New Roman" w:cs="Times New Roman"/>
          <w:sz w:val="24"/>
          <w:szCs w:val="24"/>
          <w:lang w:eastAsia="zh-CN"/>
        </w:rPr>
        <w:t xml:space="preserve">, В.И. Жохова и др. (М.: Мнемозина). </w:t>
      </w:r>
    </w:p>
    <w:p w:rsidR="000431B0" w:rsidRPr="008D633A" w:rsidRDefault="000431B0" w:rsidP="000431B0">
      <w:pPr>
        <w:spacing w:after="0" w:line="240" w:lineRule="auto"/>
        <w:ind w:firstLine="708"/>
        <w:jc w:val="both"/>
        <w:rPr>
          <w:rFonts w:ascii="Times New Roman" w:eastAsia="Times New Roman" w:hAnsi="Times New Roman" w:cs="Times New Roman"/>
          <w:sz w:val="24"/>
          <w:szCs w:val="24"/>
          <w:lang w:eastAsia="ru-RU"/>
        </w:rPr>
      </w:pPr>
      <w:r w:rsidRPr="008D633A">
        <w:rPr>
          <w:rFonts w:ascii="Times New Roman" w:eastAsia="Times New Roman" w:hAnsi="Times New Roman" w:cs="Times New Roman"/>
          <w:sz w:val="24"/>
          <w:szCs w:val="24"/>
          <w:lang w:eastAsia="ru-RU"/>
        </w:rPr>
        <w:t>В рабочей программе учтены идеи и положения Концепции духовно-нравственного развития и воспитания личности гражданина России,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обучающихся, коммуникативных качеств личности.</w:t>
      </w:r>
    </w:p>
    <w:p w:rsidR="000431B0" w:rsidRPr="00001300" w:rsidRDefault="000431B0" w:rsidP="000431B0">
      <w:pPr>
        <w:spacing w:before="100" w:beforeAutospacing="1" w:after="100" w:afterAutospacing="1"/>
        <w:ind w:firstLine="360"/>
        <w:jc w:val="both"/>
        <w:rPr>
          <w:rFonts w:ascii="Times New Roman" w:eastAsia="Times New Roman" w:hAnsi="Times New Roman" w:cs="Times New Roman"/>
          <w:sz w:val="24"/>
          <w:szCs w:val="24"/>
          <w:lang w:eastAsia="ru-RU"/>
        </w:rPr>
      </w:pPr>
      <w:r w:rsidRPr="00001300">
        <w:rPr>
          <w:rFonts w:ascii="Times New Roman" w:eastAsia="Times New Roman" w:hAnsi="Times New Roman" w:cs="Times New Roman"/>
          <w:b/>
          <w:bCs/>
          <w:sz w:val="24"/>
          <w:szCs w:val="24"/>
          <w:lang w:eastAsia="ru-RU"/>
        </w:rPr>
        <w:t xml:space="preserve">Нормативными документами для составления рабочей программы </w:t>
      </w:r>
      <w:r w:rsidRPr="00001300">
        <w:rPr>
          <w:rFonts w:ascii="Times New Roman" w:eastAsia="Times New Roman" w:hAnsi="Times New Roman" w:cs="Times New Roman"/>
          <w:bCs/>
          <w:sz w:val="24"/>
          <w:szCs w:val="24"/>
          <w:lang w:eastAsia="ru-RU"/>
        </w:rPr>
        <w:t>являются</w:t>
      </w:r>
      <w:r w:rsidRPr="00001300">
        <w:rPr>
          <w:rFonts w:ascii="Times New Roman" w:eastAsia="Times New Roman" w:hAnsi="Times New Roman" w:cs="Times New Roman"/>
          <w:sz w:val="24"/>
          <w:szCs w:val="24"/>
          <w:lang w:eastAsia="ru-RU"/>
        </w:rPr>
        <w:t>:</w:t>
      </w:r>
    </w:p>
    <w:p w:rsidR="000431B0" w:rsidRDefault="000431B0" w:rsidP="000431B0">
      <w:pPr>
        <w:pStyle w:val="a3"/>
        <w:numPr>
          <w:ilvl w:val="0"/>
          <w:numId w:val="3"/>
        </w:numPr>
        <w:shd w:val="clear" w:color="auto" w:fill="FFFFFF"/>
        <w:ind w:left="709" w:hanging="425"/>
      </w:pPr>
      <w:r w:rsidRPr="004150F3">
        <w:t>Федеральный Закон «Об образовании в Российской Федерации» (от 29.12.2012 №273-ФЗ).</w:t>
      </w:r>
    </w:p>
    <w:p w:rsidR="000431B0" w:rsidRPr="00B74A4E" w:rsidRDefault="000431B0" w:rsidP="000431B0">
      <w:pPr>
        <w:pStyle w:val="a3"/>
        <w:numPr>
          <w:ilvl w:val="0"/>
          <w:numId w:val="3"/>
        </w:numPr>
        <w:shd w:val="clear" w:color="auto" w:fill="FFFFFF"/>
        <w:ind w:left="709" w:hanging="425"/>
      </w:pPr>
      <w:r w:rsidRPr="00B74A4E">
        <w:rPr>
          <w:bCs/>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r>
        <w:rPr>
          <w:bCs/>
        </w:rPr>
        <w:t>;</w:t>
      </w:r>
    </w:p>
    <w:p w:rsidR="000431B0" w:rsidRDefault="000431B0" w:rsidP="000431B0">
      <w:pPr>
        <w:pStyle w:val="a3"/>
        <w:numPr>
          <w:ilvl w:val="0"/>
          <w:numId w:val="3"/>
        </w:numPr>
        <w:shd w:val="clear" w:color="auto" w:fill="FFFFFF"/>
        <w:ind w:left="709" w:hanging="425"/>
      </w:pPr>
      <w:r>
        <w:t>Концепция долгосрочного социально-экономического развития  Российской  Федерации на период до 2020 года. Распоряжение Правительства Российской Федерации от 17.11.2008 №1662-р.</w:t>
      </w:r>
    </w:p>
    <w:p w:rsidR="000431B0" w:rsidRDefault="000431B0" w:rsidP="000431B0">
      <w:pPr>
        <w:pStyle w:val="a3"/>
        <w:numPr>
          <w:ilvl w:val="0"/>
          <w:numId w:val="3"/>
        </w:numPr>
        <w:shd w:val="clear" w:color="auto" w:fill="FFFFFF"/>
        <w:ind w:left="709" w:hanging="425"/>
      </w:pPr>
      <w:r>
        <w:t>Постановление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w:t>
      </w:r>
    </w:p>
    <w:p w:rsidR="000431B0" w:rsidRDefault="000431B0" w:rsidP="000431B0">
      <w:pPr>
        <w:pStyle w:val="a3"/>
        <w:numPr>
          <w:ilvl w:val="0"/>
          <w:numId w:val="3"/>
        </w:numPr>
        <w:shd w:val="clear" w:color="auto" w:fill="FFFFFF"/>
        <w:ind w:left="709" w:hanging="425"/>
      </w:pPr>
      <w:r>
        <w:t>Приказ Минобразования России от 05.03.2004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0431B0" w:rsidRDefault="000431B0" w:rsidP="000431B0">
      <w:pPr>
        <w:pStyle w:val="a3"/>
        <w:numPr>
          <w:ilvl w:val="0"/>
          <w:numId w:val="3"/>
        </w:numPr>
        <w:shd w:val="clear" w:color="auto" w:fill="FFFFFF"/>
        <w:ind w:left="709" w:hanging="425"/>
      </w:pPr>
      <w:r w:rsidRPr="009B70F7">
        <w:t>Приказ Минобразования России от 09.03.2004 №1312 «Об утверждении федерального базисного</w:t>
      </w:r>
      <w:r>
        <w:t xml:space="preserve"> учебного плана и примерных учебных планов для образовательных учреждений Российской Федерации, реализующих программы общего образования».</w:t>
      </w:r>
    </w:p>
    <w:p w:rsidR="000431B0" w:rsidRDefault="000431B0" w:rsidP="000431B0">
      <w:pPr>
        <w:pStyle w:val="a3"/>
        <w:numPr>
          <w:ilvl w:val="0"/>
          <w:numId w:val="3"/>
        </w:numPr>
        <w:shd w:val="clear" w:color="auto" w:fill="FFFFFF"/>
        <w:ind w:left="709" w:hanging="425"/>
      </w:pPr>
      <w:r>
        <w:t xml:space="preserve">Приказ </w:t>
      </w:r>
      <w:proofErr w:type="spellStart"/>
      <w:r>
        <w:t>Минобрнауки</w:t>
      </w:r>
      <w:proofErr w:type="spellEnd"/>
      <w:r>
        <w:t xml:space="preserve"> России от 08.06.2015 г №576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31.03.2014 г №253».</w:t>
      </w:r>
    </w:p>
    <w:p w:rsidR="000431B0" w:rsidRPr="00B74A4E" w:rsidRDefault="000431B0" w:rsidP="000431B0">
      <w:pPr>
        <w:pStyle w:val="a3"/>
        <w:numPr>
          <w:ilvl w:val="0"/>
          <w:numId w:val="3"/>
        </w:numPr>
        <w:shd w:val="clear" w:color="auto" w:fill="FFFFFF"/>
        <w:ind w:left="709" w:hanging="425"/>
      </w:pPr>
      <w:r>
        <w:t xml:space="preserve">Учебный план МБОУ СОШ </w:t>
      </w:r>
      <w:r w:rsidR="00355C6A">
        <w:t>№99 на 2018-2019</w:t>
      </w:r>
      <w:r>
        <w:t xml:space="preserve"> учебный год. </w:t>
      </w:r>
    </w:p>
    <w:p w:rsidR="000431B0" w:rsidRPr="00B74A4E" w:rsidRDefault="000431B0" w:rsidP="000431B0">
      <w:pPr>
        <w:pStyle w:val="a3"/>
        <w:numPr>
          <w:ilvl w:val="0"/>
          <w:numId w:val="3"/>
        </w:numPr>
        <w:shd w:val="clear" w:color="auto" w:fill="FFFFFF"/>
        <w:ind w:left="709" w:hanging="425"/>
      </w:pPr>
      <w:r w:rsidRPr="00B74A4E">
        <w:rPr>
          <w:bCs/>
        </w:rPr>
        <w:lastRenderedPageBreak/>
        <w:t xml:space="preserve">Примерные программы по учебным предметам (Математика. 5-9 классы: проект. – 3-е изд. </w:t>
      </w:r>
      <w:proofErr w:type="spellStart"/>
      <w:r w:rsidRPr="00B74A4E">
        <w:rPr>
          <w:bCs/>
        </w:rPr>
        <w:t>Перераб</w:t>
      </w:r>
      <w:proofErr w:type="spellEnd"/>
      <w:r w:rsidRPr="00B74A4E">
        <w:rPr>
          <w:bCs/>
        </w:rPr>
        <w:t>. -  М.: Просвещение, 2011. (Стандарты второго поколения);</w:t>
      </w:r>
    </w:p>
    <w:p w:rsidR="000431B0" w:rsidRPr="00B74A4E" w:rsidRDefault="000431B0" w:rsidP="000431B0">
      <w:pPr>
        <w:pStyle w:val="a3"/>
        <w:numPr>
          <w:ilvl w:val="0"/>
          <w:numId w:val="3"/>
        </w:numPr>
        <w:shd w:val="clear" w:color="auto" w:fill="FFFFFF"/>
        <w:ind w:left="709" w:hanging="425"/>
      </w:pPr>
      <w:r w:rsidRPr="00B74A4E">
        <w:rPr>
          <w:bCs/>
        </w:rPr>
        <w:t xml:space="preserve">Сборник рабочих программ по математике. 5-6 классы: пособие для учителей общеобразовательных организаций /сост. Т.А. </w:t>
      </w:r>
      <w:proofErr w:type="spellStart"/>
      <w:r w:rsidRPr="00B74A4E">
        <w:rPr>
          <w:bCs/>
        </w:rPr>
        <w:t>Бурмистрова</w:t>
      </w:r>
      <w:proofErr w:type="spellEnd"/>
      <w:r w:rsidRPr="00B74A4E">
        <w:rPr>
          <w:bCs/>
        </w:rPr>
        <w:t>. – 3-е изд. -  М.: Просвещение, 2014.</w:t>
      </w:r>
    </w:p>
    <w:p w:rsidR="000431B0" w:rsidRPr="00B74A4E" w:rsidRDefault="000431B0" w:rsidP="000431B0">
      <w:pPr>
        <w:pStyle w:val="a3"/>
        <w:numPr>
          <w:ilvl w:val="0"/>
          <w:numId w:val="3"/>
        </w:numPr>
        <w:shd w:val="clear" w:color="auto" w:fill="FFFFFF"/>
        <w:ind w:left="709" w:hanging="425"/>
      </w:pPr>
      <w:r w:rsidRPr="00B74A4E">
        <w:rPr>
          <w:bCs/>
        </w:rPr>
        <w:t>Программы формирования универсальных учебных действий;</w:t>
      </w:r>
    </w:p>
    <w:p w:rsidR="000431B0" w:rsidRPr="00B74A4E" w:rsidRDefault="000431B0" w:rsidP="000431B0">
      <w:pPr>
        <w:pStyle w:val="a3"/>
        <w:numPr>
          <w:ilvl w:val="0"/>
          <w:numId w:val="3"/>
        </w:numPr>
        <w:shd w:val="clear" w:color="auto" w:fill="FFFFFF"/>
        <w:ind w:left="709" w:hanging="425"/>
      </w:pPr>
      <w:r w:rsidRPr="00B74A4E">
        <w:rPr>
          <w:bCs/>
        </w:rPr>
        <w:t>Список учебников ОУ, соответствующий Федеральному перечню учебников, утвержденных, рекомендованных (допущенных) к использованию в образовательном процессе в обр</w:t>
      </w:r>
      <w:r w:rsidR="00355C6A">
        <w:rPr>
          <w:bCs/>
        </w:rPr>
        <w:t>азовательных учреждениях на 2018</w:t>
      </w:r>
      <w:r>
        <w:rPr>
          <w:bCs/>
        </w:rPr>
        <w:t>-2</w:t>
      </w:r>
      <w:r w:rsidR="00355C6A">
        <w:rPr>
          <w:bCs/>
        </w:rPr>
        <w:t>019</w:t>
      </w:r>
      <w:r w:rsidRPr="00B74A4E">
        <w:rPr>
          <w:bCs/>
        </w:rPr>
        <w:t xml:space="preserve"> </w:t>
      </w:r>
      <w:proofErr w:type="spellStart"/>
      <w:r w:rsidRPr="00B74A4E">
        <w:rPr>
          <w:bCs/>
        </w:rPr>
        <w:t>уч</w:t>
      </w:r>
      <w:proofErr w:type="spellEnd"/>
      <w:r w:rsidRPr="00B74A4E">
        <w:rPr>
          <w:bCs/>
        </w:rPr>
        <w:t>. год, реализующих программы общего образования.</w:t>
      </w:r>
    </w:p>
    <w:p w:rsidR="000431B0" w:rsidRDefault="000431B0" w:rsidP="000431B0">
      <w:pPr>
        <w:pStyle w:val="a3"/>
        <w:numPr>
          <w:ilvl w:val="0"/>
          <w:numId w:val="3"/>
        </w:numPr>
        <w:shd w:val="clear" w:color="auto" w:fill="FFFFFF"/>
        <w:ind w:left="709" w:hanging="425"/>
      </w:pPr>
      <w:r w:rsidRPr="00B74A4E">
        <w:t>Рекомендации по оснащению общеобразовательных учреждений учебным и учебно-лабораторным оборудованием, необходимым для реализации ФГОС основного общего образования, организации проектной деятельности, моделирования и технического творчества обучающихся (Рекомендации Министерства образования и науки РФ от 24.11.2011.  № МД-1552/03)</w:t>
      </w:r>
    </w:p>
    <w:p w:rsidR="000431B0" w:rsidRDefault="000431B0" w:rsidP="000431B0">
      <w:pPr>
        <w:pStyle w:val="a3"/>
        <w:numPr>
          <w:ilvl w:val="0"/>
          <w:numId w:val="3"/>
        </w:numPr>
        <w:shd w:val="clear" w:color="auto" w:fill="FFFFFF"/>
        <w:ind w:left="709" w:hanging="425"/>
      </w:pPr>
      <w:r w:rsidRPr="00B74A4E">
        <w:t xml:space="preserve">Локальный акт МБОУ СОШ </w:t>
      </w:r>
      <w:r w:rsidR="00355C6A">
        <w:t xml:space="preserve">№99 </w:t>
      </w:r>
      <w:r w:rsidRPr="00B74A4E">
        <w:t>о рабочей программе.</w:t>
      </w:r>
    </w:p>
    <w:p w:rsidR="000431B0" w:rsidRDefault="000431B0" w:rsidP="000431B0">
      <w:pPr>
        <w:pStyle w:val="a3"/>
        <w:numPr>
          <w:ilvl w:val="0"/>
          <w:numId w:val="3"/>
        </w:numPr>
        <w:tabs>
          <w:tab w:val="num" w:pos="659"/>
        </w:tabs>
        <w:ind w:left="709" w:hanging="425"/>
        <w:jc w:val="both"/>
      </w:pPr>
      <w:r w:rsidRPr="00267B5E">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w:t>
      </w:r>
      <w:r w:rsidRPr="00DD715B">
        <w:rPr>
          <w:bCs/>
        </w:rPr>
        <w:t xml:space="preserve">зарегистрированные в Минюсте России 03 марта </w:t>
      </w:r>
      <w:smartTag w:uri="urn:schemas-microsoft-com:office:smarttags" w:element="metricconverter">
        <w:smartTagPr>
          <w:attr w:name="ProductID" w:val="2011 г"/>
        </w:smartTagPr>
        <w:r w:rsidRPr="00DD715B">
          <w:rPr>
            <w:bCs/>
          </w:rPr>
          <w:t>2011 г</w:t>
        </w:r>
      </w:smartTag>
      <w:r w:rsidRPr="00DD715B">
        <w:rPr>
          <w:bCs/>
        </w:rPr>
        <w:t>.,</w:t>
      </w:r>
      <w:r>
        <w:t xml:space="preserve"> регистрационный номер 19993.</w:t>
      </w:r>
    </w:p>
    <w:p w:rsidR="000431B0" w:rsidRDefault="000431B0" w:rsidP="000431B0">
      <w:pPr>
        <w:jc w:val="center"/>
        <w:rPr>
          <w:rFonts w:ascii="Times New Roman" w:eastAsia="Calibri" w:hAnsi="Times New Roman" w:cs="Times New Roman"/>
          <w:b/>
          <w:sz w:val="24"/>
          <w:szCs w:val="24"/>
          <w:u w:val="single"/>
        </w:rPr>
      </w:pPr>
    </w:p>
    <w:p w:rsidR="000431B0" w:rsidRPr="00DD715B" w:rsidRDefault="000431B0" w:rsidP="000431B0">
      <w:pPr>
        <w:jc w:val="center"/>
        <w:rPr>
          <w:rFonts w:ascii="Times New Roman" w:eastAsia="Calibri" w:hAnsi="Times New Roman" w:cs="Times New Roman"/>
          <w:b/>
          <w:sz w:val="24"/>
          <w:szCs w:val="24"/>
          <w:u w:val="single"/>
        </w:rPr>
      </w:pPr>
      <w:r w:rsidRPr="00DD715B">
        <w:rPr>
          <w:rFonts w:ascii="Times New Roman" w:eastAsia="Calibri" w:hAnsi="Times New Roman" w:cs="Times New Roman"/>
          <w:b/>
          <w:sz w:val="24"/>
          <w:szCs w:val="24"/>
          <w:u w:val="single"/>
        </w:rPr>
        <w:t>УМК.</w:t>
      </w:r>
    </w:p>
    <w:p w:rsidR="000431B0" w:rsidRPr="00DD715B" w:rsidRDefault="000431B0" w:rsidP="000431B0">
      <w:pPr>
        <w:jc w:val="both"/>
        <w:rPr>
          <w:rFonts w:ascii="Times New Roman" w:eastAsia="Calibri" w:hAnsi="Times New Roman" w:cs="Times New Roman"/>
          <w:sz w:val="24"/>
          <w:szCs w:val="24"/>
        </w:rPr>
      </w:pPr>
      <w:r w:rsidRPr="00DD715B">
        <w:rPr>
          <w:rFonts w:ascii="Times New Roman" w:eastAsia="Calibri" w:hAnsi="Times New Roman" w:cs="Times New Roman"/>
          <w:sz w:val="24"/>
          <w:szCs w:val="24"/>
        </w:rPr>
        <w:t xml:space="preserve">Реализуется данная рабочая программа по учебнику «Математика 6.»  </w:t>
      </w:r>
      <w:proofErr w:type="spellStart"/>
      <w:r w:rsidRPr="00DD715B">
        <w:rPr>
          <w:rFonts w:ascii="Times New Roman" w:eastAsia="Calibri" w:hAnsi="Times New Roman" w:cs="Times New Roman"/>
          <w:sz w:val="24"/>
          <w:szCs w:val="24"/>
        </w:rPr>
        <w:t>Виленкин</w:t>
      </w:r>
      <w:proofErr w:type="spellEnd"/>
      <w:r w:rsidRPr="00DD715B">
        <w:rPr>
          <w:rFonts w:ascii="Times New Roman" w:eastAsia="Calibri" w:hAnsi="Times New Roman" w:cs="Times New Roman"/>
          <w:sz w:val="24"/>
          <w:szCs w:val="24"/>
        </w:rPr>
        <w:t xml:space="preserve"> Н.Я., В.И.Жохов, А.С.Чесноков, </w:t>
      </w:r>
      <w:proofErr w:type="spellStart"/>
      <w:r w:rsidRPr="00DD715B">
        <w:rPr>
          <w:rFonts w:ascii="Times New Roman" w:eastAsia="Calibri" w:hAnsi="Times New Roman" w:cs="Times New Roman"/>
          <w:sz w:val="24"/>
          <w:szCs w:val="24"/>
        </w:rPr>
        <w:t>С.И.Шварцбурд</w:t>
      </w:r>
      <w:proofErr w:type="spellEnd"/>
      <w:r w:rsidRPr="00DD715B">
        <w:rPr>
          <w:rFonts w:ascii="Times New Roman" w:eastAsia="Calibri" w:hAnsi="Times New Roman" w:cs="Times New Roman"/>
          <w:sz w:val="24"/>
          <w:szCs w:val="24"/>
        </w:rPr>
        <w:t xml:space="preserve">., Москва "Мнемозина" 2013г., по тетради на печатной основе под редакцией Т.М.Ериной, Москва  изд-во"Экзамен" 2015г, а так же «Дидактических материалов по математике для 6 класса» А.С.Чесноков, </w:t>
      </w:r>
      <w:proofErr w:type="spellStart"/>
      <w:r w:rsidRPr="00DD715B">
        <w:rPr>
          <w:rFonts w:ascii="Times New Roman" w:eastAsia="Calibri" w:hAnsi="Times New Roman" w:cs="Times New Roman"/>
          <w:sz w:val="24"/>
          <w:szCs w:val="24"/>
        </w:rPr>
        <w:t>К.И.Нешков</w:t>
      </w:r>
      <w:proofErr w:type="spellEnd"/>
      <w:r w:rsidRPr="00DD715B">
        <w:rPr>
          <w:rFonts w:ascii="Times New Roman" w:eastAsia="Calibri" w:hAnsi="Times New Roman" w:cs="Times New Roman"/>
          <w:sz w:val="24"/>
          <w:szCs w:val="24"/>
        </w:rPr>
        <w:t xml:space="preserve"> Москва, ООО «Издательство «Академкнига/Учебник» и</w:t>
      </w:r>
      <w:r w:rsidRPr="00DD715B">
        <w:rPr>
          <w:rFonts w:ascii="Times New Roman" w:hAnsi="Times New Roman" w:cs="Times New Roman"/>
          <w:iCs/>
          <w:sz w:val="24"/>
          <w:szCs w:val="24"/>
          <w:shd w:val="clear" w:color="auto" w:fill="FFFFFF"/>
        </w:rPr>
        <w:t>учебно-методическое пособие «Контрольно-измерительные материалы. Математика. 6 класс. Составитель Попова Л.П. ООО «ВАКО</w:t>
      </w:r>
      <w:r w:rsidRPr="00DD715B">
        <w:rPr>
          <w:rFonts w:ascii="Times New Roman" w:hAnsi="Times New Roman" w:cs="Times New Roman"/>
          <w:i/>
          <w:iCs/>
          <w:sz w:val="24"/>
          <w:szCs w:val="24"/>
          <w:shd w:val="clear" w:color="auto" w:fill="FFFFFF"/>
        </w:rPr>
        <w:t>» 2014г.</w:t>
      </w:r>
      <w:r w:rsidRPr="00DD715B">
        <w:rPr>
          <w:rFonts w:ascii="Times New Roman" w:eastAsia="Calibri" w:hAnsi="Times New Roman" w:cs="Times New Roman"/>
          <w:sz w:val="24"/>
          <w:szCs w:val="24"/>
        </w:rPr>
        <w:t xml:space="preserve">.Данная программа обеспечивает изучение курса математики учащимися 6 класса. </w:t>
      </w:r>
    </w:p>
    <w:p w:rsidR="000431B0" w:rsidRPr="00001300" w:rsidRDefault="000431B0" w:rsidP="000431B0">
      <w:pPr>
        <w:shd w:val="clear" w:color="auto" w:fill="FFFFFF"/>
        <w:spacing w:before="100" w:beforeAutospacing="1" w:after="150"/>
        <w:jc w:val="center"/>
        <w:rPr>
          <w:rFonts w:ascii="Times New Roman" w:hAnsi="Times New Roman" w:cs="Times New Roman"/>
          <w:sz w:val="24"/>
          <w:szCs w:val="24"/>
        </w:rPr>
      </w:pPr>
      <w:r w:rsidRPr="00001300">
        <w:rPr>
          <w:rFonts w:ascii="Times New Roman" w:hAnsi="Times New Roman" w:cs="Times New Roman"/>
          <w:b/>
          <w:bCs/>
          <w:sz w:val="24"/>
          <w:szCs w:val="24"/>
        </w:rPr>
        <w:t>Обоснование выбора УМК</w:t>
      </w:r>
    </w:p>
    <w:p w:rsidR="000431B0" w:rsidRPr="00B8435D" w:rsidRDefault="000431B0" w:rsidP="000431B0">
      <w:pPr>
        <w:jc w:val="both"/>
        <w:rPr>
          <w:rFonts w:ascii="Times New Roman" w:eastAsia="Calibri" w:hAnsi="Times New Roman" w:cs="Times New Roman"/>
          <w:sz w:val="24"/>
          <w:szCs w:val="24"/>
        </w:rPr>
      </w:pPr>
      <w:r w:rsidRPr="00DD715B">
        <w:rPr>
          <w:rFonts w:ascii="Times New Roman" w:eastAsia="Calibri" w:hAnsi="Times New Roman" w:cs="Times New Roman"/>
          <w:sz w:val="24"/>
          <w:szCs w:val="24"/>
        </w:rPr>
        <w:t xml:space="preserve">Данный УМК соответствует современному уровню математической науки и содержанию Федерального образовательного стандарта по математике. В дидактическом и методическом отношении он является продолжением  учебника для 5 класса по  математике </w:t>
      </w:r>
      <w:proofErr w:type="spellStart"/>
      <w:r w:rsidRPr="00DD715B">
        <w:rPr>
          <w:rFonts w:ascii="Times New Roman" w:eastAsia="Calibri" w:hAnsi="Times New Roman" w:cs="Times New Roman"/>
          <w:sz w:val="24"/>
          <w:szCs w:val="24"/>
        </w:rPr>
        <w:t>Виленкина</w:t>
      </w:r>
      <w:proofErr w:type="spellEnd"/>
      <w:r w:rsidRPr="00DD715B">
        <w:rPr>
          <w:rFonts w:ascii="Times New Roman" w:eastAsia="Calibri" w:hAnsi="Times New Roman" w:cs="Times New Roman"/>
          <w:sz w:val="24"/>
          <w:szCs w:val="24"/>
        </w:rPr>
        <w:t xml:space="preserve"> Н.Я., В.И.Жохова, </w:t>
      </w:r>
      <w:proofErr w:type="spellStart"/>
      <w:r w:rsidRPr="00DD715B">
        <w:rPr>
          <w:rFonts w:ascii="Times New Roman" w:eastAsia="Calibri" w:hAnsi="Times New Roman" w:cs="Times New Roman"/>
          <w:sz w:val="24"/>
          <w:szCs w:val="24"/>
        </w:rPr>
        <w:t>А.С.Чеснокова</w:t>
      </w:r>
      <w:proofErr w:type="spellEnd"/>
      <w:r w:rsidRPr="00DD715B">
        <w:rPr>
          <w:rFonts w:ascii="Times New Roman" w:eastAsia="Calibri" w:hAnsi="Times New Roman" w:cs="Times New Roman"/>
          <w:sz w:val="24"/>
          <w:szCs w:val="24"/>
        </w:rPr>
        <w:t xml:space="preserve">, </w:t>
      </w:r>
      <w:proofErr w:type="spellStart"/>
      <w:r w:rsidRPr="00DD715B">
        <w:rPr>
          <w:rFonts w:ascii="Times New Roman" w:eastAsia="Calibri" w:hAnsi="Times New Roman" w:cs="Times New Roman"/>
          <w:sz w:val="24"/>
          <w:szCs w:val="24"/>
        </w:rPr>
        <w:t>С.И.Шварцбурда</w:t>
      </w:r>
      <w:proofErr w:type="spellEnd"/>
      <w:r w:rsidRPr="00DD715B">
        <w:rPr>
          <w:rFonts w:ascii="Times New Roman" w:eastAsia="Calibri" w:hAnsi="Times New Roman" w:cs="Times New Roman"/>
          <w:sz w:val="24"/>
          <w:szCs w:val="24"/>
        </w:rPr>
        <w:t xml:space="preserve">., Москва "Мнемозина" 2012г. и является составной частью завершенной линии учебников по </w:t>
      </w:r>
      <w:r>
        <w:rPr>
          <w:rFonts w:ascii="Times New Roman" w:eastAsia="Calibri" w:hAnsi="Times New Roman" w:cs="Times New Roman"/>
          <w:sz w:val="24"/>
          <w:szCs w:val="24"/>
        </w:rPr>
        <w:t xml:space="preserve">математике для основной школы. </w:t>
      </w:r>
    </w:p>
    <w:p w:rsidR="000431B0" w:rsidRPr="009B0155" w:rsidRDefault="000431B0" w:rsidP="000431B0">
      <w:pPr>
        <w:tabs>
          <w:tab w:val="left" w:pos="1620"/>
        </w:tabs>
        <w:ind w:firstLine="709"/>
        <w:rPr>
          <w:rFonts w:ascii="Times New Roman" w:hAnsi="Times New Roman" w:cs="Times New Roman"/>
          <w:sz w:val="28"/>
          <w:szCs w:val="28"/>
        </w:rPr>
      </w:pPr>
      <w:r w:rsidRPr="008D633A">
        <w:rPr>
          <w:rFonts w:ascii="Times New Roman" w:hAnsi="Times New Roman" w:cs="Times New Roman"/>
          <w:sz w:val="24"/>
          <w:szCs w:val="24"/>
        </w:rPr>
        <w:t>Содержан</w:t>
      </w:r>
      <w:r>
        <w:rPr>
          <w:rFonts w:ascii="Times New Roman" w:hAnsi="Times New Roman" w:cs="Times New Roman"/>
          <w:sz w:val="24"/>
          <w:szCs w:val="24"/>
        </w:rPr>
        <w:t>ие образование по математике в 6</w:t>
      </w:r>
      <w:r w:rsidRPr="008D633A">
        <w:rPr>
          <w:rFonts w:ascii="Times New Roman" w:hAnsi="Times New Roman" w:cs="Times New Roman"/>
          <w:sz w:val="24"/>
          <w:szCs w:val="24"/>
        </w:rPr>
        <w:t xml:space="preserve"> классах определяет следующие </w:t>
      </w:r>
      <w:r w:rsidRPr="009B0155">
        <w:rPr>
          <w:rFonts w:ascii="Times New Roman" w:hAnsi="Times New Roman" w:cs="Times New Roman"/>
          <w:b/>
          <w:sz w:val="28"/>
          <w:szCs w:val="28"/>
          <w:u w:val="single"/>
        </w:rPr>
        <w:t>задачи:</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b/>
          <w:bCs/>
          <w:i/>
          <w:color w:val="000000"/>
          <w:sz w:val="24"/>
          <w:szCs w:val="24"/>
          <w:lang w:eastAsia="ru-RU"/>
        </w:rPr>
      </w:pPr>
      <w:r w:rsidRPr="003C1B18">
        <w:rPr>
          <w:rFonts w:ascii="Times New Roman" w:eastAsia="Times New Roman" w:hAnsi="Times New Roman" w:cs="Times New Roman"/>
          <w:bCs/>
          <w:color w:val="000000"/>
          <w:sz w:val="24"/>
          <w:szCs w:val="24"/>
          <w:lang w:eastAsia="ru-RU"/>
        </w:rPr>
        <w:t>сохранить теоретические и  методические подходы, оправдавшие себя в практике преподавания в начальной школе</w:t>
      </w:r>
      <w:r w:rsidRPr="003C1B18">
        <w:rPr>
          <w:rFonts w:ascii="Times New Roman" w:eastAsia="Times New Roman" w:hAnsi="Times New Roman" w:cs="Times New Roman"/>
          <w:b/>
          <w:bCs/>
          <w:i/>
          <w:color w:val="000000"/>
          <w:sz w:val="24"/>
          <w:szCs w:val="24"/>
          <w:lang w:eastAsia="ru-RU"/>
        </w:rPr>
        <w:t>;</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C1B18">
        <w:rPr>
          <w:rFonts w:ascii="Times New Roman" w:eastAsia="Times New Roman" w:hAnsi="Times New Roman" w:cs="Times New Roman"/>
          <w:bCs/>
          <w:color w:val="000000"/>
          <w:sz w:val="24"/>
          <w:szCs w:val="24"/>
          <w:lang w:eastAsia="ru-RU"/>
        </w:rPr>
        <w:t>предусмотреть возможность компенсации пробелов в подготовке школьников и недостатков в их математическом развитии, развитии внимания и памяти;</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C1B18">
        <w:rPr>
          <w:rFonts w:ascii="Times New Roman" w:eastAsia="Times New Roman" w:hAnsi="Times New Roman" w:cs="Times New Roman"/>
          <w:bCs/>
          <w:color w:val="000000"/>
          <w:sz w:val="24"/>
          <w:szCs w:val="24"/>
          <w:lang w:eastAsia="ru-RU"/>
        </w:rPr>
        <w:t>обеспечить уровневую дифференциацию в ходе обучения;</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обеспечить базу математических знаний, достаточную для изучения алгебры и геометрии, а также для продолжения образования;</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сформировать устойчивый интерес учащихся к предмету;</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выявить и развить математические и творческие способности;</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развивать навыки вычислений с натуральными числами;</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учить выполнять сложение и вычитание обыкновенных дробей с одинаковыми знаменателями, действия с десятичными дробями;</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дать начальные представления об использование букв для записи выражений и свойств;</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учить составлять по условию текстовой задачи, несложные линейные уравнения;</w:t>
      </w:r>
    </w:p>
    <w:p w:rsidR="000431B0" w:rsidRPr="003C1B18" w:rsidRDefault="000431B0" w:rsidP="000431B0">
      <w:pPr>
        <w:numPr>
          <w:ilvl w:val="0"/>
          <w:numId w:val="4"/>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продолжить знакомство с геометрическими понятиями;</w:t>
      </w:r>
    </w:p>
    <w:p w:rsidR="000431B0" w:rsidRPr="003C1B18" w:rsidRDefault="000431B0" w:rsidP="000431B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lastRenderedPageBreak/>
        <w:t>развивать навыки построения геометрических фигур и измерения геометрических величин.</w:t>
      </w:r>
    </w:p>
    <w:p w:rsidR="000431B0" w:rsidRPr="003C1B18" w:rsidRDefault="000431B0" w:rsidP="000431B0">
      <w:pPr>
        <w:spacing w:after="0" w:line="240" w:lineRule="auto"/>
        <w:jc w:val="both"/>
        <w:rPr>
          <w:rFonts w:ascii="Times New Roman" w:eastAsia="Times New Roman" w:hAnsi="Times New Roman" w:cs="Times New Roman"/>
          <w:sz w:val="24"/>
          <w:szCs w:val="24"/>
          <w:lang w:eastAsia="ru-RU"/>
        </w:rPr>
      </w:pPr>
    </w:p>
    <w:p w:rsidR="000431B0" w:rsidRPr="003C1B18" w:rsidRDefault="000431B0" w:rsidP="000431B0">
      <w:p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        При организации учебного процесса будет обеспечена последовательность изучения учебного материала: новые знания опираются на недавно пройденный материал; обеспечено поэтапное раскрытие тем с последующей их реализацией.</w:t>
      </w:r>
    </w:p>
    <w:p w:rsidR="000431B0" w:rsidRPr="008D633A" w:rsidRDefault="000431B0" w:rsidP="000431B0">
      <w:pPr>
        <w:tabs>
          <w:tab w:val="left" w:pos="1620"/>
        </w:tabs>
        <w:spacing w:after="0" w:line="240" w:lineRule="auto"/>
        <w:ind w:left="709"/>
        <w:jc w:val="both"/>
        <w:rPr>
          <w:rFonts w:ascii="Times New Roman" w:hAnsi="Times New Roman" w:cs="Times New Roman"/>
          <w:sz w:val="24"/>
          <w:szCs w:val="24"/>
        </w:rPr>
      </w:pPr>
    </w:p>
    <w:p w:rsidR="000431B0" w:rsidRPr="009B0155" w:rsidRDefault="000431B0" w:rsidP="000431B0">
      <w:pPr>
        <w:suppressAutoHyphens/>
        <w:spacing w:after="0" w:line="240" w:lineRule="auto"/>
        <w:ind w:firstLine="567"/>
        <w:jc w:val="center"/>
        <w:rPr>
          <w:rFonts w:ascii="Times New Roman" w:eastAsia="Times New Roman" w:hAnsi="Times New Roman" w:cs="Times New Roman"/>
          <w:b/>
          <w:sz w:val="28"/>
          <w:szCs w:val="28"/>
          <w:lang w:eastAsia="zh-CN"/>
        </w:rPr>
      </w:pPr>
      <w:r w:rsidRPr="009B0155">
        <w:rPr>
          <w:rFonts w:ascii="Times New Roman" w:eastAsia="Times New Roman" w:hAnsi="Times New Roman" w:cs="Times New Roman"/>
          <w:b/>
          <w:sz w:val="28"/>
          <w:szCs w:val="28"/>
          <w:lang w:eastAsia="zh-CN"/>
        </w:rPr>
        <w:t>Цели изучения математики</w:t>
      </w:r>
    </w:p>
    <w:p w:rsidR="000431B0" w:rsidRPr="008D633A" w:rsidRDefault="000431B0" w:rsidP="000431B0">
      <w:pPr>
        <w:suppressAutoHyphens/>
        <w:spacing w:after="0" w:line="240" w:lineRule="auto"/>
        <w:ind w:firstLine="567"/>
        <w:jc w:val="center"/>
        <w:rPr>
          <w:rFonts w:ascii="Times New Roman" w:eastAsia="Times New Roman" w:hAnsi="Times New Roman" w:cs="Times New Roman"/>
          <w:b/>
          <w:sz w:val="24"/>
          <w:szCs w:val="24"/>
          <w:lang w:eastAsia="zh-CN"/>
        </w:rPr>
      </w:pPr>
    </w:p>
    <w:p w:rsidR="000431B0" w:rsidRPr="008D633A" w:rsidRDefault="000431B0" w:rsidP="000431B0">
      <w:pPr>
        <w:tabs>
          <w:tab w:val="left" w:pos="1134"/>
        </w:tabs>
        <w:suppressAutoHyphens/>
        <w:spacing w:after="0" w:line="240" w:lineRule="auto"/>
        <w:ind w:firstLine="709"/>
        <w:jc w:val="both"/>
        <w:rPr>
          <w:rFonts w:ascii="Times New Roman" w:eastAsia="Times New Roman" w:hAnsi="Times New Roman" w:cs="Times New Roman"/>
          <w:b/>
          <w:i/>
          <w:sz w:val="24"/>
          <w:szCs w:val="24"/>
          <w:lang w:eastAsia="zh-CN"/>
        </w:rPr>
      </w:pPr>
      <w:r w:rsidRPr="008D633A">
        <w:rPr>
          <w:rFonts w:ascii="Times New Roman" w:eastAsia="Times New Roman" w:hAnsi="Times New Roman" w:cs="Times New Roman"/>
          <w:b/>
          <w:i/>
          <w:sz w:val="24"/>
          <w:szCs w:val="24"/>
          <w:lang w:eastAsia="zh-CN"/>
        </w:rPr>
        <w:t>Изучение математики в основной школе  направлено на достижение следующих целей:</w:t>
      </w:r>
    </w:p>
    <w:p w:rsidR="000431B0" w:rsidRPr="008D633A" w:rsidRDefault="000431B0" w:rsidP="000431B0">
      <w:pPr>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i/>
          <w:sz w:val="24"/>
          <w:szCs w:val="24"/>
          <w:lang w:eastAsia="ru-RU"/>
        </w:rPr>
      </w:pPr>
      <w:r w:rsidRPr="008D633A">
        <w:rPr>
          <w:rFonts w:ascii="Times New Roman" w:eastAsia="Times New Roman" w:hAnsi="Times New Roman" w:cs="Times New Roman"/>
          <w:b/>
          <w:i/>
          <w:sz w:val="24"/>
          <w:szCs w:val="24"/>
          <w:lang w:eastAsia="ru-RU"/>
        </w:rPr>
        <w:t>в направлении личностного развития</w:t>
      </w:r>
    </w:p>
    <w:p w:rsidR="000431B0" w:rsidRPr="008D633A" w:rsidRDefault="000431B0" w:rsidP="000431B0">
      <w:pPr>
        <w:numPr>
          <w:ilvl w:val="0"/>
          <w:numId w:val="2"/>
        </w:numPr>
        <w:tabs>
          <w:tab w:val="left" w:pos="1134"/>
        </w:tabs>
        <w:suppressAutoHyphens/>
        <w:spacing w:before="60" w:after="0" w:line="240" w:lineRule="auto"/>
        <w:ind w:firstLine="709"/>
        <w:jc w:val="both"/>
        <w:rPr>
          <w:rFonts w:ascii="Times New Roman" w:eastAsia="Times New Roman" w:hAnsi="Times New Roman" w:cs="Times New Roman"/>
          <w:bCs/>
          <w:sz w:val="24"/>
          <w:szCs w:val="24"/>
          <w:lang w:eastAsia="zh-CN"/>
        </w:rPr>
      </w:pPr>
      <w:r w:rsidRPr="008D633A">
        <w:rPr>
          <w:rFonts w:ascii="Times New Roman" w:eastAsia="Times New Roman" w:hAnsi="Times New Roman" w:cs="Times New Roman"/>
          <w:bCs/>
          <w:sz w:val="24"/>
          <w:szCs w:val="24"/>
          <w:lang w:eastAsia="zh-CN"/>
        </w:rPr>
        <w:t>развитие логического и критического мышления, культуры речи, способности к умственному эксперименту;</w:t>
      </w:r>
    </w:p>
    <w:p w:rsidR="000431B0" w:rsidRPr="008D633A" w:rsidRDefault="000431B0" w:rsidP="000431B0">
      <w:pPr>
        <w:numPr>
          <w:ilvl w:val="0"/>
          <w:numId w:val="2"/>
        </w:numPr>
        <w:tabs>
          <w:tab w:val="left" w:pos="1134"/>
        </w:tabs>
        <w:suppressAutoHyphens/>
        <w:spacing w:before="60" w:after="0" w:line="240" w:lineRule="auto"/>
        <w:ind w:firstLine="709"/>
        <w:jc w:val="both"/>
        <w:rPr>
          <w:rFonts w:ascii="Times New Roman" w:eastAsia="Times New Roman" w:hAnsi="Times New Roman" w:cs="Times New Roman"/>
          <w:bCs/>
          <w:sz w:val="24"/>
          <w:szCs w:val="24"/>
          <w:lang w:eastAsia="zh-CN"/>
        </w:rPr>
      </w:pPr>
      <w:r w:rsidRPr="008D633A">
        <w:rPr>
          <w:rFonts w:ascii="Times New Roman" w:eastAsia="Times New Roman" w:hAnsi="Times New Roman" w:cs="Times New Roman"/>
          <w:bCs/>
          <w:sz w:val="24"/>
          <w:szCs w:val="24"/>
          <w:lang w:eastAsia="zh-CN"/>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0431B0" w:rsidRPr="008D633A" w:rsidRDefault="000431B0" w:rsidP="000431B0">
      <w:pPr>
        <w:numPr>
          <w:ilvl w:val="0"/>
          <w:numId w:val="2"/>
        </w:numPr>
        <w:tabs>
          <w:tab w:val="left" w:pos="1134"/>
        </w:tabs>
        <w:suppressAutoHyphens/>
        <w:spacing w:before="60" w:after="0" w:line="240" w:lineRule="auto"/>
        <w:ind w:firstLine="709"/>
        <w:jc w:val="both"/>
        <w:rPr>
          <w:rFonts w:ascii="Times New Roman" w:eastAsia="Times New Roman" w:hAnsi="Times New Roman" w:cs="Times New Roman"/>
          <w:bCs/>
          <w:sz w:val="24"/>
          <w:szCs w:val="24"/>
          <w:lang w:eastAsia="zh-CN"/>
        </w:rPr>
      </w:pPr>
      <w:r w:rsidRPr="008D633A">
        <w:rPr>
          <w:rFonts w:ascii="Times New Roman" w:eastAsia="Times New Roman" w:hAnsi="Times New Roman" w:cs="Times New Roman"/>
          <w:bCs/>
          <w:sz w:val="24"/>
          <w:szCs w:val="24"/>
          <w:lang w:eastAsia="zh-CN"/>
        </w:rPr>
        <w:t>воспитание качеств личности, обеспечивающих социальную мобильность, способность принимать самостоятельные решения;</w:t>
      </w:r>
    </w:p>
    <w:p w:rsidR="000431B0" w:rsidRPr="008D633A" w:rsidRDefault="000431B0" w:rsidP="000431B0">
      <w:pPr>
        <w:numPr>
          <w:ilvl w:val="0"/>
          <w:numId w:val="2"/>
        </w:numPr>
        <w:tabs>
          <w:tab w:val="left" w:pos="1134"/>
        </w:tabs>
        <w:suppressAutoHyphens/>
        <w:spacing w:before="60" w:after="0" w:line="240" w:lineRule="auto"/>
        <w:ind w:firstLine="709"/>
        <w:jc w:val="both"/>
        <w:rPr>
          <w:rFonts w:ascii="Times New Roman" w:eastAsia="Times New Roman" w:hAnsi="Times New Roman" w:cs="Times New Roman"/>
          <w:bCs/>
          <w:sz w:val="24"/>
          <w:szCs w:val="24"/>
          <w:lang w:eastAsia="zh-CN"/>
        </w:rPr>
      </w:pPr>
      <w:r w:rsidRPr="008D633A">
        <w:rPr>
          <w:rFonts w:ascii="Times New Roman" w:eastAsia="Times New Roman" w:hAnsi="Times New Roman" w:cs="Times New Roman"/>
          <w:bCs/>
          <w:sz w:val="24"/>
          <w:szCs w:val="24"/>
          <w:lang w:eastAsia="zh-CN"/>
        </w:rPr>
        <w:t>формирование качеств мышления, необходимых для адаптации в современном информационном обществе;</w:t>
      </w:r>
    </w:p>
    <w:p w:rsidR="000431B0" w:rsidRPr="008D633A"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bCs/>
          <w:sz w:val="24"/>
          <w:szCs w:val="24"/>
          <w:lang w:eastAsia="zh-CN"/>
        </w:rPr>
        <w:t>развитие интереса к математическому творчеству и математических способностей;</w:t>
      </w:r>
    </w:p>
    <w:p w:rsidR="000431B0" w:rsidRPr="008D633A" w:rsidRDefault="000431B0" w:rsidP="000431B0">
      <w:pPr>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8D633A">
        <w:rPr>
          <w:rFonts w:ascii="Times New Roman" w:eastAsia="Times New Roman" w:hAnsi="Times New Roman" w:cs="Times New Roman"/>
          <w:b/>
          <w:sz w:val="24"/>
          <w:szCs w:val="24"/>
          <w:lang w:eastAsia="ru-RU"/>
        </w:rPr>
        <w:t xml:space="preserve">в </w:t>
      </w:r>
      <w:proofErr w:type="spellStart"/>
      <w:r w:rsidRPr="008D633A">
        <w:rPr>
          <w:rFonts w:ascii="Times New Roman" w:eastAsia="Times New Roman" w:hAnsi="Times New Roman" w:cs="Times New Roman"/>
          <w:b/>
          <w:sz w:val="24"/>
          <w:szCs w:val="24"/>
          <w:lang w:eastAsia="ru-RU"/>
        </w:rPr>
        <w:t>метапредметном</w:t>
      </w:r>
      <w:proofErr w:type="spellEnd"/>
      <w:r w:rsidRPr="008D633A">
        <w:rPr>
          <w:rFonts w:ascii="Times New Roman" w:eastAsia="Times New Roman" w:hAnsi="Times New Roman" w:cs="Times New Roman"/>
          <w:b/>
          <w:sz w:val="24"/>
          <w:szCs w:val="24"/>
          <w:lang w:eastAsia="ru-RU"/>
        </w:rPr>
        <w:t xml:space="preserve"> направлении</w:t>
      </w:r>
    </w:p>
    <w:p w:rsidR="000431B0" w:rsidRPr="008D633A"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sz w:val="24"/>
          <w:szCs w:val="24"/>
          <w:lang w:eastAsia="zh-CN"/>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0431B0" w:rsidRPr="008D633A"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sz w:val="24"/>
          <w:szCs w:val="24"/>
          <w:lang w:eastAsia="zh-CN"/>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0431B0" w:rsidRPr="008D633A"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sz w:val="24"/>
          <w:szCs w:val="24"/>
          <w:lang w:eastAsia="zh-CN"/>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0431B0" w:rsidRPr="008D633A" w:rsidRDefault="000431B0" w:rsidP="000431B0">
      <w:pPr>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8D633A">
        <w:rPr>
          <w:rFonts w:ascii="Times New Roman" w:eastAsia="Times New Roman" w:hAnsi="Times New Roman" w:cs="Times New Roman"/>
          <w:b/>
          <w:sz w:val="24"/>
          <w:szCs w:val="24"/>
          <w:lang w:eastAsia="ru-RU"/>
        </w:rPr>
        <w:t>в предметном направлении</w:t>
      </w:r>
    </w:p>
    <w:p w:rsidR="000431B0" w:rsidRPr="008D633A"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sz w:val="24"/>
          <w:szCs w:val="24"/>
          <w:lang w:eastAsia="zh-CN"/>
        </w:rPr>
        <w:t>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0431B0" w:rsidRPr="00B8435D" w:rsidRDefault="000431B0" w:rsidP="000431B0">
      <w:pPr>
        <w:numPr>
          <w:ilvl w:val="0"/>
          <w:numId w:val="2"/>
        </w:numPr>
        <w:tabs>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8D633A">
        <w:rPr>
          <w:rFonts w:ascii="Times New Roman" w:eastAsia="Times New Roman" w:hAnsi="Times New Roman" w:cs="Times New Roman"/>
          <w:sz w:val="24"/>
          <w:szCs w:val="24"/>
          <w:lang w:eastAsia="zh-CN"/>
        </w:rPr>
        <w:t>создание фундамента для математического развития, формирования механизмов мышления, характерных для математической деятельности.</w:t>
      </w:r>
    </w:p>
    <w:p w:rsidR="000431B0" w:rsidRPr="008D633A" w:rsidRDefault="000431B0" w:rsidP="000431B0">
      <w:pPr>
        <w:widowControl w:val="0"/>
        <w:tabs>
          <w:tab w:val="left" w:pos="1134"/>
        </w:tabs>
        <w:spacing w:after="0" w:line="240" w:lineRule="auto"/>
        <w:jc w:val="both"/>
        <w:rPr>
          <w:rFonts w:ascii="Times New Roman" w:eastAsia="Times New Roman" w:hAnsi="Times New Roman" w:cs="Times New Roman"/>
          <w:sz w:val="24"/>
          <w:szCs w:val="24"/>
          <w:lang w:eastAsia="ru-RU"/>
        </w:rPr>
      </w:pPr>
    </w:p>
    <w:p w:rsidR="000431B0" w:rsidRPr="009B0155" w:rsidRDefault="000431B0" w:rsidP="000431B0">
      <w:pPr>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Основной ц</w:t>
      </w:r>
      <w:r w:rsidRPr="009B0155">
        <w:rPr>
          <w:rFonts w:ascii="Times New Roman" w:eastAsia="Times New Roman" w:hAnsi="Times New Roman" w:cs="Times New Roman"/>
          <w:b/>
          <w:sz w:val="28"/>
          <w:szCs w:val="28"/>
          <w:lang w:eastAsia="ru-RU"/>
        </w:rPr>
        <w:t>елью изучения курса математики в 6 классе является</w:t>
      </w:r>
    </w:p>
    <w:p w:rsidR="000431B0" w:rsidRPr="00903A1D" w:rsidRDefault="000431B0" w:rsidP="000431B0">
      <w:pPr>
        <w:spacing w:line="240" w:lineRule="auto"/>
        <w:ind w:firstLine="539"/>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освоение компетенций (учебно-познавательной, коммуникативной, рефлексивной, личностного саморазвития, информационно-технологической, ценностно-смысловой), систематическое развитие понятие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w:t>
      </w:r>
    </w:p>
    <w:p w:rsidR="000431B0" w:rsidRPr="00903A1D" w:rsidRDefault="000431B0" w:rsidP="000431B0">
      <w:pPr>
        <w:widowControl w:val="0"/>
        <w:spacing w:after="0" w:line="240" w:lineRule="auto"/>
        <w:ind w:firstLine="539"/>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В ходе изучения курса учащиеся развивают навыки вычислений с натуральными числами, овладевают навыками действий с обыкновенными и десятичными дробями, положительными и отрицательными числами; овладение обобщенными способами мыслительной, творческой деятельности при использовании букв для записи выражений и свойств арифметических действий, составлении уравнений; продолжая знакомство с геометрическими понятиями, приобретают навыки построения геометрических фигур и измерения геометрических величин. Элементы логики, комбинаторики, статистики и теории вероятностей вводятся в 4-ой четверти. Примеры решения простейших  комбинаторных задач. Представление данных в ви</w:t>
      </w:r>
      <w:r>
        <w:rPr>
          <w:rFonts w:ascii="Times New Roman" w:eastAsia="Times New Roman" w:hAnsi="Times New Roman" w:cs="Times New Roman"/>
          <w:sz w:val="24"/>
          <w:szCs w:val="24"/>
          <w:lang w:eastAsia="ru-RU"/>
        </w:rPr>
        <w:t xml:space="preserve">де таблиц, диаграмм, графиков. </w:t>
      </w:r>
    </w:p>
    <w:p w:rsidR="000431B0" w:rsidRPr="00903A1D" w:rsidRDefault="000431B0" w:rsidP="000431B0">
      <w:pPr>
        <w:spacing w:line="240" w:lineRule="auto"/>
        <w:ind w:firstLine="539"/>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В основе обучения математики лежит овладение учащимися следующими видами компетенций: предметной, коммуникативной, организационной и общекультурной. В соответствии с этими видами компетенций выделены основные содержательно-целевые направления(линии) развития учащихся средствами предмета математика.</w:t>
      </w:r>
    </w:p>
    <w:p w:rsidR="000431B0" w:rsidRPr="00903A1D" w:rsidRDefault="000431B0" w:rsidP="000431B0">
      <w:pPr>
        <w:spacing w:line="240" w:lineRule="auto"/>
        <w:ind w:firstLine="540"/>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b/>
          <w:bCs/>
          <w:sz w:val="24"/>
          <w:szCs w:val="24"/>
          <w:lang w:eastAsia="ru-RU"/>
        </w:rPr>
        <w:lastRenderedPageBreak/>
        <w:t>Предметная компетенция.</w:t>
      </w:r>
      <w:r w:rsidRPr="00903A1D">
        <w:rPr>
          <w:rFonts w:ascii="Times New Roman" w:eastAsia="Times New Roman" w:hAnsi="Times New Roman" w:cs="Times New Roman"/>
          <w:sz w:val="24"/>
          <w:szCs w:val="24"/>
          <w:lang w:eastAsia="ru-RU"/>
        </w:rPr>
        <w:t xml:space="preserve"> 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 Формируются следующие образующие эту компетенцию представления: о математическом языке как средстве выражения математических законов, закономерностей и т.д.; о математическом моделировании как одном из важных методов познания мира. Формируются следующие образующие эту компетенцию умения: создавать простейшие математические модели, работать с ними и интерпретировать полученные результаты; приобретать и систематизировать знания о способах решения математических задач, а также применять эти знания и умения для решения многих жизненных задач.</w:t>
      </w:r>
    </w:p>
    <w:p w:rsidR="000431B0" w:rsidRPr="00903A1D" w:rsidRDefault="000431B0" w:rsidP="000431B0">
      <w:pPr>
        <w:spacing w:line="240" w:lineRule="auto"/>
        <w:ind w:firstLine="540"/>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b/>
          <w:bCs/>
          <w:sz w:val="24"/>
          <w:szCs w:val="24"/>
          <w:lang w:eastAsia="ru-RU"/>
        </w:rPr>
        <w:t>Коммуникативная компетенция.</w:t>
      </w:r>
      <w:r w:rsidRPr="00903A1D">
        <w:rPr>
          <w:rFonts w:ascii="Times New Roman" w:eastAsia="Times New Roman" w:hAnsi="Times New Roman" w:cs="Times New Roman"/>
          <w:sz w:val="24"/>
          <w:szCs w:val="24"/>
          <w:lang w:eastAsia="ru-RU"/>
        </w:rPr>
        <w:t xml:space="preserve"> Здесь под коммуникативной компетенцией понимается </w:t>
      </w:r>
      <w:proofErr w:type="spellStart"/>
      <w:r w:rsidRPr="00903A1D">
        <w:rPr>
          <w:rFonts w:ascii="Times New Roman" w:eastAsia="Times New Roman" w:hAnsi="Times New Roman" w:cs="Times New Roman"/>
          <w:sz w:val="24"/>
          <w:szCs w:val="24"/>
          <w:lang w:eastAsia="ru-RU"/>
        </w:rPr>
        <w:t>сформированность</w:t>
      </w:r>
      <w:proofErr w:type="spellEnd"/>
      <w:r w:rsidRPr="00903A1D">
        <w:rPr>
          <w:rFonts w:ascii="Times New Roman" w:eastAsia="Times New Roman" w:hAnsi="Times New Roman" w:cs="Times New Roman"/>
          <w:sz w:val="24"/>
          <w:szCs w:val="24"/>
          <w:lang w:eastAsia="ru-RU"/>
        </w:rPr>
        <w:t xml:space="preserve"> умения ясно и четко излагать свои мысли, строить аргументированные рассуждения, вести диалог, воспринимая точку зрения собеседника и в то же время подвергая ее критическому анализу. Формируются следующие образующие эту компетенцию умения: извлекать информацию из разного рода источников, преобразовывая ее при необходимости в другие формы (тексты, таблицы, схемы и т.д.).</w:t>
      </w:r>
    </w:p>
    <w:p w:rsidR="000431B0" w:rsidRPr="00903A1D" w:rsidRDefault="000431B0" w:rsidP="000431B0">
      <w:pPr>
        <w:spacing w:line="240" w:lineRule="auto"/>
        <w:ind w:firstLine="540"/>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b/>
          <w:bCs/>
          <w:sz w:val="24"/>
          <w:szCs w:val="24"/>
          <w:lang w:eastAsia="ru-RU"/>
        </w:rPr>
        <w:t>Организационная компетенция.</w:t>
      </w:r>
      <w:r w:rsidRPr="00903A1D">
        <w:rPr>
          <w:rFonts w:ascii="Times New Roman" w:eastAsia="Times New Roman" w:hAnsi="Times New Roman" w:cs="Times New Roman"/>
          <w:sz w:val="24"/>
          <w:szCs w:val="24"/>
          <w:lang w:eastAsia="ru-RU"/>
        </w:rPr>
        <w:t xml:space="preserve"> Здесь под организационной компетенцией понимается </w:t>
      </w:r>
      <w:proofErr w:type="spellStart"/>
      <w:r w:rsidRPr="00903A1D">
        <w:rPr>
          <w:rFonts w:ascii="Times New Roman" w:eastAsia="Times New Roman" w:hAnsi="Times New Roman" w:cs="Times New Roman"/>
          <w:sz w:val="24"/>
          <w:szCs w:val="24"/>
          <w:lang w:eastAsia="ru-RU"/>
        </w:rPr>
        <w:t>сформированность</w:t>
      </w:r>
      <w:proofErr w:type="spellEnd"/>
      <w:r w:rsidRPr="00903A1D">
        <w:rPr>
          <w:rFonts w:ascii="Times New Roman" w:eastAsia="Times New Roman" w:hAnsi="Times New Roman" w:cs="Times New Roman"/>
          <w:sz w:val="24"/>
          <w:szCs w:val="24"/>
          <w:lang w:eastAsia="ru-RU"/>
        </w:rPr>
        <w:t xml:space="preserve"> умения самостоятельно находить и присваивать необходимые учащимся новые знания. Формируются следующие образующие эту компетенцию умения: самостоятельно ставить учебную задачу (цель), разбивать ее на составные части, на которых будет основываться процесс ее решения, анализировать результат действия, выявлять допущенные ошибки и неточности, исправлять их и представлять полученный результат в форме, легко доступной для восприятия других людей.</w:t>
      </w:r>
    </w:p>
    <w:p w:rsidR="000431B0" w:rsidRPr="00B8435D" w:rsidRDefault="000431B0" w:rsidP="000431B0">
      <w:pPr>
        <w:spacing w:line="240" w:lineRule="auto"/>
        <w:ind w:firstLine="540"/>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b/>
          <w:bCs/>
          <w:sz w:val="24"/>
          <w:szCs w:val="24"/>
          <w:lang w:eastAsia="ru-RU"/>
        </w:rPr>
        <w:t>Общекультурная компетенция.</w:t>
      </w:r>
      <w:r w:rsidRPr="00903A1D">
        <w:rPr>
          <w:rFonts w:ascii="Times New Roman" w:eastAsia="Times New Roman" w:hAnsi="Times New Roman" w:cs="Times New Roman"/>
          <w:sz w:val="24"/>
          <w:szCs w:val="24"/>
          <w:lang w:eastAsia="ru-RU"/>
        </w:rPr>
        <w:t xml:space="preserve"> Здесь под общекультурной компетенцией понимается осведомленность школьников о математике как элементе общечеловеческой культуры, ее месте в системе других наук, а также ее роли в развитии представлений человечества о целостной картине мира. Формируются следующие образующие эту компетенцию представления: об уровне развития математики на разных исторических этапах; о высокой практической значимости математики с точки зрения создания и развития материальной культуры человечества, а также о важной роли математики с точки зрения формировании таких значимых черт личности, как независимость и критичность мышления, воля и настой</w:t>
      </w:r>
      <w:r>
        <w:rPr>
          <w:rFonts w:ascii="Times New Roman" w:eastAsia="Times New Roman" w:hAnsi="Times New Roman" w:cs="Times New Roman"/>
          <w:sz w:val="24"/>
          <w:szCs w:val="24"/>
          <w:lang w:eastAsia="ru-RU"/>
        </w:rPr>
        <w:t>чивость в достижении цели и др.</w:t>
      </w:r>
    </w:p>
    <w:p w:rsidR="000431B0" w:rsidRPr="00001300" w:rsidRDefault="000431B0" w:rsidP="000431B0">
      <w:pPr>
        <w:pStyle w:val="a3"/>
        <w:spacing w:before="240" w:after="240"/>
        <w:jc w:val="center"/>
        <w:rPr>
          <w:b/>
          <w:sz w:val="28"/>
          <w:szCs w:val="28"/>
          <w:u w:val="single"/>
        </w:rPr>
      </w:pPr>
      <w:r w:rsidRPr="00001300">
        <w:rPr>
          <w:b/>
          <w:sz w:val="28"/>
          <w:szCs w:val="28"/>
          <w:u w:val="single"/>
        </w:rPr>
        <w:t>Раздел №2 «Общая характеристика учебного предмета»</w:t>
      </w:r>
    </w:p>
    <w:p w:rsidR="000431B0" w:rsidRPr="003C1B18" w:rsidRDefault="000431B0" w:rsidP="000431B0">
      <w:pPr>
        <w:spacing w:after="0" w:line="240" w:lineRule="auto"/>
        <w:ind w:firstLine="567"/>
        <w:contextualSpacing/>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    Математика играет важную роль в формировании у школьников умения учиться.</w:t>
      </w:r>
    </w:p>
    <w:p w:rsidR="000431B0" w:rsidRPr="00903A1D" w:rsidRDefault="000431B0" w:rsidP="000431B0">
      <w:pPr>
        <w:spacing w:before="100" w:beforeAutospacing="1" w:after="100" w:afterAutospacing="1" w:line="240" w:lineRule="auto"/>
        <w:contextualSpacing/>
        <w:rPr>
          <w:rFonts w:ascii="Times New Roman" w:eastAsia="Times New Roman" w:hAnsi="Times New Roman" w:cs="Times New Roman"/>
          <w:bCs/>
          <w:iCs/>
          <w:sz w:val="24"/>
          <w:szCs w:val="24"/>
          <w:lang w:eastAsia="ru-RU"/>
        </w:rPr>
      </w:pPr>
      <w:r w:rsidRPr="003C1B18">
        <w:rPr>
          <w:rFonts w:ascii="Times New Roman" w:hAnsi="Times New Roman" w:cs="Times New Roman"/>
          <w:bCs/>
          <w:sz w:val="24"/>
          <w:szCs w:val="24"/>
          <w:shd w:val="clear" w:color="auto" w:fill="FFFFFF"/>
        </w:rPr>
        <w:t>Настоящ</w:t>
      </w:r>
      <w:r>
        <w:rPr>
          <w:rFonts w:ascii="Times New Roman" w:hAnsi="Times New Roman" w:cs="Times New Roman"/>
          <w:bCs/>
          <w:sz w:val="24"/>
          <w:szCs w:val="24"/>
          <w:shd w:val="clear" w:color="auto" w:fill="FFFFFF"/>
        </w:rPr>
        <w:t>ая программа по математике для 6</w:t>
      </w:r>
      <w:r w:rsidRPr="003C1B18">
        <w:rPr>
          <w:rFonts w:ascii="Times New Roman" w:hAnsi="Times New Roman" w:cs="Times New Roman"/>
          <w:bCs/>
          <w:sz w:val="24"/>
          <w:szCs w:val="24"/>
          <w:shd w:val="clear" w:color="auto" w:fill="FFFFFF"/>
        </w:rPr>
        <w:t xml:space="preserve"> класса является логическим продолжением программы </w:t>
      </w:r>
      <w:r>
        <w:rPr>
          <w:rFonts w:ascii="Times New Roman" w:hAnsi="Times New Roman" w:cs="Times New Roman"/>
          <w:bCs/>
          <w:sz w:val="24"/>
          <w:szCs w:val="24"/>
          <w:shd w:val="clear" w:color="auto" w:fill="FFFFFF"/>
        </w:rPr>
        <w:t>по математике для 5 класса</w:t>
      </w:r>
      <w:r>
        <w:rPr>
          <w:rFonts w:ascii="Times New Roman" w:eastAsia="Times New Roman" w:hAnsi="Times New Roman" w:cs="Times New Roman"/>
          <w:bCs/>
          <w:iCs/>
          <w:sz w:val="24"/>
          <w:szCs w:val="24"/>
          <w:lang w:eastAsia="ru-RU"/>
        </w:rPr>
        <w:t xml:space="preserve">. </w:t>
      </w:r>
      <w:r w:rsidRPr="00FA6A57">
        <w:rPr>
          <w:rFonts w:ascii="Times New Roman" w:eastAsia="Times New Roman" w:hAnsi="Times New Roman" w:cs="Times New Roman"/>
          <w:lang w:eastAsia="ru-RU"/>
        </w:rPr>
        <w:t>Курс математики 6-го класса – важное звено математического образования и развития школьников. На этом этапе заканчивается изучение вопросов, связанных с натуральными числами и завершается работа над формированием навыков арифметических действий с обыкновенными дробями. Формируются понятия «общий делитель» и «общее кратное», необходимые для полного усвоения основного свойства дроби. Даются первые знания о положительных и отрицательных числах, вводятся арифметические действия над положительными и отрицательными числами, что позволяет ознакомить учащихся с общими приемами решения линейных уравнений с одним неизвестным. Особое внимание уделяется усвоению понятия модуля числа. Продолжается обучение решению текстовых задач, совершенствуются и обогащаются умения геометрических построений и измерений. Серьезное внимание уделяется формированию умений рассуждать, делать простые доказательства, давать обоснования выполняемых действий. При этом учащиеся постепенно осознают правила выполнения основных логических операций. Параллельно закладываются основы для изучения систематических курсов стереометрии, физики, химии и других смежных предметов.</w:t>
      </w:r>
      <w:r w:rsidRPr="003C1B18">
        <w:rPr>
          <w:rFonts w:ascii="Times New Roman" w:eastAsia="Times New Roman" w:hAnsi="Times New Roman" w:cs="Times New Roman"/>
          <w:bCs/>
          <w:iCs/>
          <w:sz w:val="24"/>
          <w:szCs w:val="24"/>
          <w:lang w:eastAsia="ru-RU"/>
        </w:rPr>
        <w:t>Предлагаемый курс позволяет обеспечить формирование как предметных умений, так и универсальных учебных действий школьников, а также способствует достижению определённых во ФГОС личностных результатов, которые в дальнейшем позволят учащимся применять полученные знания и умения для реш</w:t>
      </w:r>
      <w:r>
        <w:rPr>
          <w:rFonts w:ascii="Times New Roman" w:eastAsia="Times New Roman" w:hAnsi="Times New Roman" w:cs="Times New Roman"/>
          <w:bCs/>
          <w:iCs/>
          <w:sz w:val="24"/>
          <w:szCs w:val="24"/>
          <w:lang w:eastAsia="ru-RU"/>
        </w:rPr>
        <w:t>ения различных жизненных задач.</w:t>
      </w:r>
    </w:p>
    <w:p w:rsidR="000431B0" w:rsidRPr="003C1B18" w:rsidRDefault="000431B0" w:rsidP="000431B0">
      <w:pPr>
        <w:spacing w:before="100" w:beforeAutospacing="1" w:after="100" w:afterAutospacing="1" w:line="240" w:lineRule="auto"/>
        <w:contextualSpacing/>
        <w:rPr>
          <w:rFonts w:ascii="Times New Roman" w:eastAsia="Times New Roman" w:hAnsi="Times New Roman" w:cs="Times New Roman"/>
          <w:bCs/>
          <w:iCs/>
          <w:sz w:val="24"/>
          <w:szCs w:val="24"/>
          <w:lang w:eastAsia="ru-RU"/>
        </w:rPr>
      </w:pPr>
    </w:p>
    <w:p w:rsidR="000431B0" w:rsidRPr="003C1B18" w:rsidRDefault="000431B0" w:rsidP="000431B0">
      <w:pPr>
        <w:tabs>
          <w:tab w:val="left" w:pos="750"/>
        </w:tabs>
        <w:spacing w:before="240" w:after="245"/>
        <w:ind w:left="580" w:right="40"/>
        <w:contextualSpacing/>
        <w:rPr>
          <w:rFonts w:ascii="Times New Roman" w:hAnsi="Times New Roman" w:cs="Times New Roman"/>
          <w:b/>
          <w:sz w:val="24"/>
          <w:szCs w:val="24"/>
        </w:rPr>
      </w:pPr>
      <w:r w:rsidRPr="003C1B18">
        <w:rPr>
          <w:rFonts w:ascii="Times New Roman" w:hAnsi="Times New Roman" w:cs="Times New Roman"/>
          <w:b/>
          <w:sz w:val="24"/>
          <w:szCs w:val="24"/>
        </w:rPr>
        <w:t>Ценностные ориентиры содержания учебного предмета</w:t>
      </w:r>
    </w:p>
    <w:p w:rsidR="000431B0" w:rsidRPr="003C1B18" w:rsidRDefault="000431B0" w:rsidP="000431B0">
      <w:pPr>
        <w:spacing w:before="100" w:beforeAutospacing="1" w:after="100" w:afterAutospacing="1" w:line="240" w:lineRule="auto"/>
        <w:ind w:firstLine="567"/>
        <w:contextualSpacing/>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Исторически сложилось две стороны назначения математического образования: практическая, связанная с созданием и применением инструментария, необходимого человеку в его продуктивной деятельности, и духовная, связанная с мышлением человека, с овладением определенным методом познания и преобразования мира математическим методом.Без базовой математической подготовки невозможна постановка образования современного человека.</w:t>
      </w:r>
    </w:p>
    <w:p w:rsidR="000431B0" w:rsidRDefault="000431B0" w:rsidP="000431B0">
      <w:pPr>
        <w:spacing w:before="100" w:beforeAutospacing="1" w:after="100" w:afterAutospacing="1" w:line="240" w:lineRule="auto"/>
        <w:ind w:firstLine="567"/>
        <w:contextualSpacing/>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lastRenderedPageBreak/>
        <w:t>В школе математика служит опорным предметом для изучения смежных дисциплин.</w:t>
      </w:r>
    </w:p>
    <w:p w:rsidR="000431B0" w:rsidRPr="00903A1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Практическая значимость школьного курса математики 6 класса обусловлена тем, что объектом изучения служат  количественные отношения действительного мира. Математическая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 язык науки и техники. С ее помощью моделируются и изучаются явления и процессы, происходящие в природе.</w:t>
      </w:r>
    </w:p>
    <w:p w:rsidR="000431B0" w:rsidRPr="00903A1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 xml:space="preserve">Математика является одним из опорных предметов основной школы: она обеспечивает изучение других дисциплин. В первую очередь это относится к предметам естественно-научного цикла, в частности к физике. Развитие логического мышления учащихся при обучении математики в 6 классе способствует усвоению предметов гуманитарного цикла. Практические умения и навыки арифметического характера необходимы для трудовой и профессиональной подготовки школьников. </w:t>
      </w:r>
    </w:p>
    <w:p w:rsidR="000431B0" w:rsidRPr="00903A1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Развитие у учащихся правильных представлений о сущности и происхождении арифметических абстракций, о соотношении реального и идеального, о характере отражения математической наукой явлений и процессов реального мира, о месте арифметики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формированию качеств мышления, необходимых для адаптации в современном информационном обществе.</w:t>
      </w:r>
    </w:p>
    <w:p w:rsidR="000431B0" w:rsidRPr="00903A1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Требуя от учащихся умственных и волевых усилий, концентрации внимания, активности воображения, арифметика развивает нравственные черты личности (настойчивость, целеустремленность,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 Активное использование и решение текстовых задач на всех этапах учебного процесса развивают творческие способности школьников.</w:t>
      </w:r>
    </w:p>
    <w:p w:rsidR="000431B0" w:rsidRPr="00903A1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Изучение математики в 6 классе позволяет формировать умения и навыки умственного труда: планирование своей работы, поиск рациональных путей её выполнения, критическую оценку результатов. В процессе изучения математики школьники учатся излагать свои мысли ясно и исчерпывающе, лаконично и ёмко, приобретают навыки четкого, аккуратного и грамотного выполнения математических записей.</w:t>
      </w:r>
    </w:p>
    <w:p w:rsidR="000431B0"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r w:rsidRPr="00903A1D">
        <w:rPr>
          <w:rFonts w:ascii="Times New Roman" w:eastAsia="Times New Roman" w:hAnsi="Times New Roman" w:cs="Times New Roman"/>
          <w:sz w:val="24"/>
          <w:szCs w:val="24"/>
          <w:lang w:eastAsia="ru-RU"/>
        </w:rPr>
        <w:t>Важнейшей задачей школьного курса арифметики является развитие логического мышления учащихся. Сами объекты математических умозаключений и принятые в арифметике правила их конструирования способствуют формированию умений обосновывать и доказывать суждения, приводить четкие определения, развивают логическую интуицию, кратко и наглядно раскрывают механизм логических построении и учат их применению. Показывая внутреннюю гармонию математики, формируя понимание красоты и изящества математических рассуждений, арифметика вносит значительный вклад в эсте</w:t>
      </w:r>
      <w:r>
        <w:rPr>
          <w:rFonts w:ascii="Times New Roman" w:eastAsia="Times New Roman" w:hAnsi="Times New Roman" w:cs="Times New Roman"/>
          <w:sz w:val="24"/>
          <w:szCs w:val="24"/>
          <w:lang w:eastAsia="ru-RU"/>
        </w:rPr>
        <w:t xml:space="preserve">тическое воспитание учащихся.  </w:t>
      </w:r>
    </w:p>
    <w:p w:rsidR="000431B0" w:rsidRPr="00B8435D" w:rsidRDefault="000431B0" w:rsidP="000431B0">
      <w:pPr>
        <w:spacing w:line="240" w:lineRule="auto"/>
        <w:ind w:firstLine="540"/>
        <w:contextualSpacing/>
        <w:jc w:val="both"/>
        <w:rPr>
          <w:rFonts w:ascii="Times New Roman" w:eastAsia="Times New Roman" w:hAnsi="Times New Roman" w:cs="Times New Roman"/>
          <w:sz w:val="24"/>
          <w:szCs w:val="24"/>
          <w:lang w:eastAsia="ru-RU"/>
        </w:rPr>
      </w:pPr>
    </w:p>
    <w:p w:rsidR="000431B0" w:rsidRPr="00001300" w:rsidRDefault="000431B0" w:rsidP="000431B0">
      <w:pPr>
        <w:spacing w:before="240" w:after="240" w:line="240" w:lineRule="auto"/>
        <w:ind w:left="360"/>
        <w:contextualSpacing/>
        <w:jc w:val="center"/>
        <w:rPr>
          <w:rFonts w:ascii="Times New Roman" w:eastAsia="Times New Roman" w:hAnsi="Times New Roman" w:cs="Times New Roman"/>
          <w:b/>
          <w:sz w:val="28"/>
          <w:szCs w:val="28"/>
          <w:u w:val="single"/>
          <w:lang w:eastAsia="ru-RU"/>
        </w:rPr>
      </w:pPr>
      <w:r w:rsidRPr="00001300">
        <w:rPr>
          <w:rFonts w:ascii="Times New Roman" w:eastAsia="Times New Roman" w:hAnsi="Times New Roman" w:cs="Times New Roman"/>
          <w:b/>
          <w:sz w:val="28"/>
          <w:szCs w:val="28"/>
          <w:u w:val="single"/>
          <w:lang w:eastAsia="ru-RU"/>
        </w:rPr>
        <w:t>Раздел №3 «Место учебного предмета «Математика» в учебном плане»</w:t>
      </w:r>
    </w:p>
    <w:p w:rsidR="000431B0" w:rsidRPr="003C1B18" w:rsidRDefault="000431B0" w:rsidP="000431B0">
      <w:pPr>
        <w:spacing w:before="240" w:after="240" w:line="240" w:lineRule="auto"/>
        <w:ind w:left="360"/>
        <w:contextualSpacing/>
        <w:jc w:val="center"/>
        <w:rPr>
          <w:rFonts w:ascii="Times New Roman" w:eastAsia="Times New Roman" w:hAnsi="Times New Roman" w:cs="Times New Roman"/>
          <w:b/>
          <w:sz w:val="28"/>
          <w:szCs w:val="28"/>
          <w:lang w:eastAsia="ru-RU"/>
        </w:rPr>
      </w:pPr>
    </w:p>
    <w:p w:rsidR="000431B0" w:rsidRPr="003C1B18" w:rsidRDefault="000431B0" w:rsidP="000431B0">
      <w:pPr>
        <w:spacing w:after="240"/>
        <w:ind w:firstLine="720"/>
        <w:contextualSpacing/>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Рабочая программа рассчитана на 210 часов (6 часов в неделю). </w:t>
      </w:r>
    </w:p>
    <w:p w:rsidR="000431B0" w:rsidRPr="00420788" w:rsidRDefault="000431B0" w:rsidP="000431B0">
      <w:pPr>
        <w:spacing w:before="100" w:beforeAutospacing="1" w:after="100" w:afterAutospacing="1" w:line="240" w:lineRule="auto"/>
        <w:ind w:firstLine="709"/>
        <w:contextualSpacing/>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Базисный учебный (образовательный)</w:t>
      </w:r>
      <w:r>
        <w:rPr>
          <w:rFonts w:ascii="Times New Roman" w:eastAsia="Times New Roman" w:hAnsi="Times New Roman" w:cs="Times New Roman"/>
          <w:sz w:val="24"/>
          <w:szCs w:val="24"/>
          <w:lang w:eastAsia="ru-RU"/>
        </w:rPr>
        <w:t xml:space="preserve"> план на изучение математики в 6</w:t>
      </w:r>
      <w:r w:rsidRPr="003C1B18">
        <w:rPr>
          <w:rFonts w:ascii="Times New Roman" w:eastAsia="Times New Roman" w:hAnsi="Times New Roman" w:cs="Times New Roman"/>
          <w:sz w:val="24"/>
          <w:szCs w:val="24"/>
          <w:lang w:eastAsia="ru-RU"/>
        </w:rPr>
        <w:t xml:space="preserve"> классе основной школы отводит 5 учебных часов в неделю в течение всего года обучения, всего 175 уроков. Из школьного компонента образовательного учреждения выделяется 1 час в н</w:t>
      </w:r>
      <w:r>
        <w:rPr>
          <w:rFonts w:ascii="Times New Roman" w:eastAsia="Times New Roman" w:hAnsi="Times New Roman" w:cs="Times New Roman"/>
          <w:sz w:val="24"/>
          <w:szCs w:val="24"/>
          <w:lang w:eastAsia="ru-RU"/>
        </w:rPr>
        <w:t>еделю на изучение математики в 6</w:t>
      </w:r>
      <w:r w:rsidRPr="003C1B18">
        <w:rPr>
          <w:rFonts w:ascii="Times New Roman" w:eastAsia="Times New Roman" w:hAnsi="Times New Roman" w:cs="Times New Roman"/>
          <w:sz w:val="24"/>
          <w:szCs w:val="24"/>
          <w:lang w:eastAsia="ru-RU"/>
        </w:rPr>
        <w:t xml:space="preserve"> классе, таким образом, количество часов в неделю увеличено до 6, значит всего 210 уроков.  В том числе </w:t>
      </w:r>
      <w:r w:rsidRPr="00533104">
        <w:rPr>
          <w:rFonts w:ascii="Times New Roman" w:eastAsia="Times New Roman" w:hAnsi="Times New Roman" w:cs="Times New Roman"/>
          <w:sz w:val="24"/>
          <w:szCs w:val="24"/>
          <w:lang w:eastAsia="ru-RU"/>
        </w:rPr>
        <w:t>16 контрольных работ</w:t>
      </w:r>
      <w:r w:rsidRPr="003C1B18">
        <w:rPr>
          <w:rFonts w:ascii="Times New Roman" w:eastAsia="Times New Roman" w:hAnsi="Times New Roman" w:cs="Times New Roman"/>
          <w:sz w:val="24"/>
          <w:szCs w:val="24"/>
          <w:lang w:eastAsia="ru-RU"/>
        </w:rPr>
        <w:t>, включая диагностическую и итоговую контрольные рабо</w:t>
      </w:r>
      <w:r>
        <w:rPr>
          <w:rFonts w:ascii="Times New Roman" w:eastAsia="Times New Roman" w:hAnsi="Times New Roman" w:cs="Times New Roman"/>
          <w:sz w:val="24"/>
          <w:szCs w:val="24"/>
          <w:lang w:eastAsia="ru-RU"/>
        </w:rPr>
        <w:t xml:space="preserve">ты. Уровень обучения – базовый.   </w:t>
      </w:r>
      <w:r w:rsidRPr="003C1B18">
        <w:rPr>
          <w:rFonts w:ascii="Times New Roman" w:eastAsia="Times New Roman" w:hAnsi="Times New Roman" w:cs="Times New Roman"/>
          <w:bCs/>
          <w:iCs/>
          <w:sz w:val="24"/>
          <w:szCs w:val="24"/>
          <w:lang w:eastAsia="ru-RU"/>
        </w:rPr>
        <w:t>Согласно Базисного учебн</w:t>
      </w:r>
      <w:r>
        <w:rPr>
          <w:rFonts w:ascii="Times New Roman" w:eastAsia="Times New Roman" w:hAnsi="Times New Roman" w:cs="Times New Roman"/>
          <w:bCs/>
          <w:iCs/>
          <w:sz w:val="24"/>
          <w:szCs w:val="24"/>
          <w:lang w:eastAsia="ru-RU"/>
        </w:rPr>
        <w:t>ого (образовательного) плана в 6</w:t>
      </w:r>
      <w:r w:rsidRPr="003C1B18">
        <w:rPr>
          <w:rFonts w:ascii="Times New Roman" w:eastAsia="Times New Roman" w:hAnsi="Times New Roman" w:cs="Times New Roman"/>
          <w:bCs/>
          <w:iCs/>
          <w:sz w:val="24"/>
          <w:szCs w:val="24"/>
          <w:lang w:eastAsia="ru-RU"/>
        </w:rPr>
        <w:t xml:space="preserve"> классе изучается предмет «Математика» (интегрированный предмет), который включает арифметический материал, элементы алгебры и геометрии, а также элементы вероятностно-статистической линии.</w:t>
      </w:r>
      <w:r w:rsidRPr="00420788">
        <w:rPr>
          <w:rFonts w:ascii="Times New Roman" w:eastAsia="Times New Roman" w:hAnsi="Times New Roman" w:cs="Times New Roman"/>
          <w:sz w:val="24"/>
          <w:szCs w:val="24"/>
          <w:lang w:eastAsia="ru-RU"/>
        </w:rPr>
        <w:t>Последовательность тем изучается в соответствии с авторской программой.</w:t>
      </w:r>
    </w:p>
    <w:p w:rsidR="000431B0" w:rsidRPr="003C1B18" w:rsidRDefault="000431B0" w:rsidP="000431B0">
      <w:pPr>
        <w:spacing w:after="0" w:line="240" w:lineRule="auto"/>
        <w:ind w:firstLine="567"/>
        <w:jc w:val="both"/>
        <w:rPr>
          <w:rFonts w:ascii="Times New Roman" w:eastAsia="Times New Roman" w:hAnsi="Times New Roman" w:cs="Times New Roman"/>
          <w:b/>
          <w:sz w:val="24"/>
          <w:szCs w:val="24"/>
          <w:lang w:eastAsia="ru-RU"/>
        </w:rPr>
      </w:pPr>
      <w:r w:rsidRPr="003C1B18">
        <w:rPr>
          <w:rFonts w:ascii="Times New Roman" w:eastAsia="Times New Roman" w:hAnsi="Times New Roman" w:cs="Times New Roman"/>
          <w:b/>
          <w:sz w:val="24"/>
          <w:szCs w:val="24"/>
          <w:lang w:eastAsia="ru-RU"/>
        </w:rPr>
        <w:t>Количество часов по разделам:</w:t>
      </w:r>
    </w:p>
    <w:p w:rsidR="000431B0" w:rsidRPr="003C1B18" w:rsidRDefault="000431B0" w:rsidP="000431B0">
      <w:pPr>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48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4"/>
        <w:gridCol w:w="2653"/>
        <w:gridCol w:w="2644"/>
      </w:tblGrid>
      <w:tr w:rsidR="000431B0" w:rsidRPr="003C1B18" w:rsidTr="005A0E65">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b/>
                <w:sz w:val="24"/>
                <w:szCs w:val="24"/>
                <w:lang w:eastAsia="ru-RU"/>
              </w:rPr>
            </w:pPr>
            <w:r w:rsidRPr="003C1B18">
              <w:rPr>
                <w:rFonts w:ascii="Times New Roman" w:eastAsia="Times New Roman" w:hAnsi="Times New Roman" w:cs="Times New Roman"/>
                <w:b/>
                <w:sz w:val="24"/>
                <w:szCs w:val="24"/>
                <w:lang w:eastAsia="ru-RU"/>
              </w:rPr>
              <w:t>Раздел</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b/>
                <w:sz w:val="24"/>
                <w:szCs w:val="24"/>
                <w:lang w:eastAsia="ru-RU"/>
              </w:rPr>
            </w:pPr>
            <w:r w:rsidRPr="003C1B18">
              <w:rPr>
                <w:rFonts w:ascii="Times New Roman" w:eastAsia="Times New Roman" w:hAnsi="Times New Roman" w:cs="Times New Roman"/>
                <w:b/>
                <w:sz w:val="24"/>
                <w:szCs w:val="24"/>
                <w:lang w:eastAsia="ru-RU"/>
              </w:rPr>
              <w:t>Количество часов в рабочей программе</w:t>
            </w:r>
          </w:p>
        </w:tc>
        <w:tc>
          <w:tcPr>
            <w:tcW w:w="1231" w:type="pct"/>
            <w:tcBorders>
              <w:top w:val="single" w:sz="4" w:space="0" w:color="auto"/>
              <w:left w:val="single" w:sz="4" w:space="0" w:color="auto"/>
              <w:bottom w:val="single" w:sz="4" w:space="0" w:color="auto"/>
              <w:right w:val="single" w:sz="4" w:space="0" w:color="auto"/>
            </w:tcBorders>
          </w:tcPr>
          <w:p w:rsidR="000431B0" w:rsidRPr="003C1B18" w:rsidRDefault="000431B0" w:rsidP="005A0E65">
            <w:pPr>
              <w:spacing w:after="0" w:line="240" w:lineRule="auto"/>
              <w:jc w:val="center"/>
              <w:rPr>
                <w:rFonts w:ascii="Times New Roman" w:eastAsia="Times New Roman" w:hAnsi="Times New Roman" w:cs="Times New Roman"/>
                <w:b/>
                <w:sz w:val="24"/>
                <w:szCs w:val="24"/>
                <w:lang w:eastAsia="ru-RU"/>
              </w:rPr>
            </w:pPr>
            <w:r w:rsidRPr="003C1B18">
              <w:rPr>
                <w:rFonts w:ascii="Times New Roman" w:eastAsia="Times New Roman" w:hAnsi="Times New Roman" w:cs="Times New Roman"/>
                <w:b/>
                <w:sz w:val="24"/>
                <w:szCs w:val="24"/>
                <w:lang w:eastAsia="ru-RU"/>
              </w:rPr>
              <w:t>Контрольные работы</w:t>
            </w:r>
          </w:p>
        </w:tc>
      </w:tr>
      <w:tr w:rsidR="000431B0" w:rsidRPr="003C1B18" w:rsidTr="005A0E65">
        <w:trPr>
          <w:trHeight w:val="371"/>
        </w:trPr>
        <w:tc>
          <w:tcPr>
            <w:tcW w:w="2534" w:type="pct"/>
            <w:tcBorders>
              <w:top w:val="single" w:sz="4" w:space="0" w:color="auto"/>
              <w:left w:val="single" w:sz="4" w:space="0" w:color="auto"/>
              <w:bottom w:val="single" w:sz="4" w:space="0" w:color="auto"/>
              <w:right w:val="single" w:sz="4" w:space="0" w:color="auto"/>
            </w:tcBorders>
          </w:tcPr>
          <w:p w:rsidR="000431B0" w:rsidRPr="00485986" w:rsidRDefault="000431B0" w:rsidP="000431B0">
            <w:pPr>
              <w:pStyle w:val="a3"/>
              <w:numPr>
                <w:ilvl w:val="0"/>
                <w:numId w:val="14"/>
              </w:numPr>
              <w:jc w:val="both"/>
              <w:rPr>
                <w:bCs/>
              </w:rPr>
            </w:pPr>
            <w:r w:rsidRPr="00485986">
              <w:rPr>
                <w:bCs/>
              </w:rPr>
              <w:t>Вводное повторение</w:t>
            </w:r>
          </w:p>
        </w:tc>
        <w:tc>
          <w:tcPr>
            <w:tcW w:w="1235" w:type="pct"/>
            <w:tcBorders>
              <w:top w:val="single" w:sz="4" w:space="0" w:color="auto"/>
              <w:left w:val="single" w:sz="4" w:space="0" w:color="auto"/>
              <w:bottom w:val="single" w:sz="4" w:space="0" w:color="auto"/>
              <w:right w:val="single" w:sz="4" w:space="0" w:color="auto"/>
            </w:tcBorders>
            <w:vAlign w:val="center"/>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6</w:t>
            </w:r>
          </w:p>
        </w:tc>
        <w:tc>
          <w:tcPr>
            <w:tcW w:w="1231" w:type="pct"/>
            <w:tcBorders>
              <w:top w:val="single" w:sz="4" w:space="0" w:color="auto"/>
              <w:left w:val="single" w:sz="4" w:space="0" w:color="auto"/>
              <w:bottom w:val="single" w:sz="4" w:space="0" w:color="auto"/>
              <w:right w:val="single" w:sz="4"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Входная</w:t>
            </w:r>
            <w:r w:rsidRPr="003C1B18">
              <w:rPr>
                <w:rFonts w:ascii="Times New Roman" w:eastAsia="Times New Roman" w:hAnsi="Times New Roman" w:cs="Times New Roman"/>
                <w:sz w:val="24"/>
                <w:szCs w:val="24"/>
                <w:lang w:eastAsia="ru-RU"/>
              </w:rPr>
              <w:t xml:space="preserve"> контрольная работа</w:t>
            </w:r>
          </w:p>
        </w:tc>
      </w:tr>
      <w:tr w:rsidR="000431B0" w:rsidRPr="003C1B18" w:rsidTr="005A0E65">
        <w:trPr>
          <w:trHeight w:val="371"/>
        </w:trPr>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Делимость чисел</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w:t>
            </w:r>
          </w:p>
        </w:tc>
      </w:tr>
      <w:tr w:rsidR="000431B0" w:rsidRPr="003C1B18" w:rsidTr="005A0E65">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lastRenderedPageBreak/>
              <w:t>Сложение и вычитание дробей с разными знаменателями</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№2, №3</w:t>
            </w:r>
          </w:p>
        </w:tc>
      </w:tr>
      <w:tr w:rsidR="000431B0" w:rsidRPr="003C1B18" w:rsidTr="005A0E65">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Умножение и деление обыкновенных дробей</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№4, №5, №6</w:t>
            </w:r>
          </w:p>
        </w:tc>
      </w:tr>
      <w:tr w:rsidR="000431B0" w:rsidRPr="003C1B18" w:rsidTr="005A0E65">
        <w:trPr>
          <w:trHeight w:val="477"/>
        </w:trPr>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 xml:space="preserve">Отношения и пропорции </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№7, №8</w:t>
            </w:r>
          </w:p>
        </w:tc>
      </w:tr>
      <w:tr w:rsidR="000431B0" w:rsidRPr="003C1B18" w:rsidTr="005A0E65">
        <w:trPr>
          <w:trHeight w:val="361"/>
        </w:trPr>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Положительные и отрицательные числа</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№9</w:t>
            </w:r>
          </w:p>
        </w:tc>
      </w:tr>
      <w:tr w:rsidR="000431B0" w:rsidRPr="003C1B18" w:rsidTr="005A0E65">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Сложение и вычитание положительных и отрицательных чисел</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№10</w:t>
            </w:r>
          </w:p>
        </w:tc>
      </w:tr>
      <w:tr w:rsidR="000431B0" w:rsidRPr="003C1B18" w:rsidTr="005A0E65">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Умножение и деление положительных и отрицательных чисел</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 xml:space="preserve"> №11</w:t>
            </w:r>
          </w:p>
        </w:tc>
      </w:tr>
      <w:tr w:rsidR="000431B0" w:rsidRPr="003C1B18" w:rsidTr="005A0E65">
        <w:trPr>
          <w:trHeight w:val="468"/>
        </w:trPr>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pPr>
            <w:r w:rsidRPr="00485986">
              <w:t xml:space="preserve">Решение уравнений </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№12, №13</w:t>
            </w:r>
          </w:p>
        </w:tc>
      </w:tr>
      <w:tr w:rsidR="000431B0" w:rsidRPr="003C1B18" w:rsidTr="005A0E65">
        <w:trPr>
          <w:trHeight w:val="468"/>
        </w:trPr>
        <w:tc>
          <w:tcPr>
            <w:tcW w:w="2534" w:type="pct"/>
            <w:tcBorders>
              <w:top w:val="single" w:sz="4" w:space="0" w:color="auto"/>
              <w:left w:val="single" w:sz="4" w:space="0" w:color="auto"/>
              <w:bottom w:val="single" w:sz="4" w:space="0" w:color="auto"/>
              <w:right w:val="single" w:sz="4" w:space="0" w:color="auto"/>
            </w:tcBorders>
            <w:vAlign w:val="center"/>
          </w:tcPr>
          <w:p w:rsidR="000431B0" w:rsidRPr="00485986" w:rsidRDefault="000431B0" w:rsidP="000431B0">
            <w:pPr>
              <w:pStyle w:val="a3"/>
              <w:numPr>
                <w:ilvl w:val="0"/>
                <w:numId w:val="14"/>
              </w:numPr>
            </w:pPr>
            <w:r w:rsidRPr="00485986">
              <w:t xml:space="preserve">Координаты на плоскости </w:t>
            </w:r>
          </w:p>
        </w:tc>
        <w:tc>
          <w:tcPr>
            <w:tcW w:w="1235" w:type="pct"/>
            <w:tcBorders>
              <w:top w:val="single" w:sz="4" w:space="0" w:color="auto"/>
              <w:left w:val="single" w:sz="4" w:space="0" w:color="auto"/>
              <w:bottom w:val="single" w:sz="4" w:space="0" w:color="auto"/>
              <w:right w:val="single" w:sz="4" w:space="0" w:color="auto"/>
            </w:tcBorders>
            <w:vAlign w:val="center"/>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№14</w:t>
            </w:r>
          </w:p>
        </w:tc>
      </w:tr>
      <w:tr w:rsidR="000431B0" w:rsidRPr="003C1B18" w:rsidTr="005A0E65">
        <w:trPr>
          <w:trHeight w:val="352"/>
        </w:trPr>
        <w:tc>
          <w:tcPr>
            <w:tcW w:w="2534" w:type="pct"/>
            <w:tcBorders>
              <w:top w:val="single" w:sz="4" w:space="0" w:color="auto"/>
              <w:left w:val="single" w:sz="4" w:space="0" w:color="auto"/>
              <w:bottom w:val="single" w:sz="4" w:space="0" w:color="auto"/>
              <w:right w:val="single" w:sz="4" w:space="0" w:color="auto"/>
            </w:tcBorders>
            <w:vAlign w:val="center"/>
            <w:hideMark/>
          </w:tcPr>
          <w:p w:rsidR="000431B0" w:rsidRPr="00485986" w:rsidRDefault="000431B0" w:rsidP="000431B0">
            <w:pPr>
              <w:pStyle w:val="a3"/>
              <w:numPr>
                <w:ilvl w:val="0"/>
                <w:numId w:val="14"/>
              </w:numPr>
              <w:rPr>
                <w:u w:val="single"/>
              </w:rPr>
            </w:pPr>
            <w:r w:rsidRPr="00485986">
              <w:rPr>
                <w:bCs/>
                <w:iCs/>
              </w:rPr>
              <w:t>Итогов</w:t>
            </w:r>
            <w:r>
              <w:rPr>
                <w:bCs/>
                <w:iCs/>
              </w:rPr>
              <w:t>ое повторение курса математики 6</w:t>
            </w:r>
            <w:r w:rsidRPr="00485986">
              <w:rPr>
                <w:bCs/>
                <w:iCs/>
              </w:rPr>
              <w:t xml:space="preserve"> класса. </w:t>
            </w:r>
          </w:p>
        </w:tc>
        <w:tc>
          <w:tcPr>
            <w:tcW w:w="1235" w:type="pct"/>
            <w:tcBorders>
              <w:top w:val="single" w:sz="4" w:space="0" w:color="auto"/>
              <w:left w:val="single" w:sz="4" w:space="0" w:color="auto"/>
              <w:bottom w:val="single" w:sz="4" w:space="0" w:color="auto"/>
              <w:right w:val="single" w:sz="4" w:space="0" w:color="auto"/>
            </w:tcBorders>
            <w:vAlign w:val="center"/>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p w:rsidR="000431B0" w:rsidRPr="003C1B18" w:rsidRDefault="000431B0" w:rsidP="005A0E65">
            <w:pPr>
              <w:spacing w:after="0" w:line="240" w:lineRule="auto"/>
              <w:rPr>
                <w:rFonts w:ascii="Times New Roman" w:eastAsia="Times New Roman" w:hAnsi="Times New Roman" w:cs="Times New Roman"/>
                <w:sz w:val="24"/>
                <w:szCs w:val="24"/>
                <w:lang w:eastAsia="ru-RU"/>
              </w:rPr>
            </w:pP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№15</w:t>
            </w:r>
          </w:p>
        </w:tc>
      </w:tr>
      <w:tr w:rsidR="000431B0" w:rsidRPr="003C1B18" w:rsidTr="005A0E65">
        <w:trPr>
          <w:trHeight w:val="352"/>
        </w:trPr>
        <w:tc>
          <w:tcPr>
            <w:tcW w:w="2534" w:type="pct"/>
            <w:tcBorders>
              <w:top w:val="single" w:sz="4" w:space="0" w:color="auto"/>
              <w:left w:val="single" w:sz="4" w:space="0" w:color="auto"/>
              <w:bottom w:val="single" w:sz="4" w:space="0" w:color="auto"/>
              <w:right w:val="single" w:sz="4" w:space="0" w:color="auto"/>
            </w:tcBorders>
            <w:vAlign w:val="center"/>
          </w:tcPr>
          <w:p w:rsidR="000431B0" w:rsidRPr="003C1B18" w:rsidRDefault="000431B0" w:rsidP="005A0E65">
            <w:pPr>
              <w:spacing w:after="0" w:line="240" w:lineRule="auto"/>
              <w:rPr>
                <w:rFonts w:ascii="Times New Roman" w:eastAsia="Times New Roman" w:hAnsi="Times New Roman" w:cs="Times New Roman"/>
                <w:bCs/>
                <w:sz w:val="24"/>
                <w:szCs w:val="24"/>
                <w:lang w:eastAsia="ru-RU"/>
              </w:rPr>
            </w:pPr>
            <w:r w:rsidRPr="003C1B18">
              <w:rPr>
                <w:rFonts w:ascii="Times New Roman" w:eastAsia="Times New Roman" w:hAnsi="Times New Roman" w:cs="Times New Roman"/>
                <w:bCs/>
                <w:sz w:val="24"/>
                <w:szCs w:val="24"/>
                <w:lang w:eastAsia="ru-RU"/>
              </w:rPr>
              <w:t xml:space="preserve">Итого </w:t>
            </w:r>
          </w:p>
        </w:tc>
        <w:tc>
          <w:tcPr>
            <w:tcW w:w="1235" w:type="pct"/>
            <w:tcBorders>
              <w:top w:val="single" w:sz="4" w:space="0" w:color="auto"/>
              <w:left w:val="single" w:sz="4" w:space="0" w:color="auto"/>
              <w:bottom w:val="single" w:sz="4" w:space="0" w:color="auto"/>
              <w:right w:val="single" w:sz="4" w:space="0" w:color="auto"/>
            </w:tcBorders>
            <w:vAlign w:val="center"/>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210</w:t>
            </w:r>
          </w:p>
        </w:tc>
        <w:tc>
          <w:tcPr>
            <w:tcW w:w="1231" w:type="pct"/>
            <w:tcBorders>
              <w:top w:val="single" w:sz="4" w:space="0" w:color="auto"/>
              <w:left w:val="single" w:sz="4" w:space="0" w:color="auto"/>
              <w:bottom w:val="single" w:sz="4" w:space="0" w:color="auto"/>
              <w:right w:val="single" w:sz="4" w:space="0" w:color="auto"/>
            </w:tcBorders>
          </w:tcPr>
          <w:p w:rsidR="000431B0" w:rsidRPr="00533104" w:rsidRDefault="000431B0" w:rsidP="005A0E65">
            <w:pPr>
              <w:spacing w:after="0" w:line="240" w:lineRule="auto"/>
              <w:jc w:val="center"/>
              <w:rPr>
                <w:rFonts w:ascii="Times New Roman" w:eastAsia="Times New Roman" w:hAnsi="Times New Roman" w:cs="Times New Roman"/>
                <w:sz w:val="24"/>
                <w:szCs w:val="24"/>
                <w:lang w:eastAsia="ru-RU"/>
              </w:rPr>
            </w:pPr>
            <w:r w:rsidRPr="00533104">
              <w:rPr>
                <w:rFonts w:ascii="Times New Roman" w:eastAsia="Times New Roman" w:hAnsi="Times New Roman" w:cs="Times New Roman"/>
                <w:sz w:val="24"/>
                <w:szCs w:val="24"/>
                <w:lang w:eastAsia="ru-RU"/>
              </w:rPr>
              <w:t>16</w:t>
            </w:r>
          </w:p>
        </w:tc>
      </w:tr>
    </w:tbl>
    <w:p w:rsidR="000431B0" w:rsidRPr="003C1B18" w:rsidRDefault="000431B0" w:rsidP="000431B0">
      <w:pPr>
        <w:spacing w:before="240" w:after="240" w:line="240" w:lineRule="auto"/>
        <w:contextualSpacing/>
        <w:rPr>
          <w:rFonts w:ascii="Times New Roman" w:eastAsia="Times New Roman" w:hAnsi="Times New Roman" w:cs="Times New Roman"/>
          <w:b/>
          <w:sz w:val="28"/>
          <w:szCs w:val="28"/>
          <w:lang w:eastAsia="ru-RU"/>
        </w:rPr>
      </w:pPr>
    </w:p>
    <w:p w:rsidR="000431B0" w:rsidRPr="00001300" w:rsidRDefault="000431B0" w:rsidP="000431B0">
      <w:pPr>
        <w:spacing w:before="240" w:after="240" w:line="240" w:lineRule="auto"/>
        <w:ind w:left="360"/>
        <w:contextualSpacing/>
        <w:jc w:val="center"/>
        <w:rPr>
          <w:rFonts w:ascii="Times New Roman" w:eastAsia="Times New Roman" w:hAnsi="Times New Roman" w:cs="Times New Roman"/>
          <w:b/>
          <w:sz w:val="28"/>
          <w:szCs w:val="28"/>
          <w:u w:val="single"/>
          <w:lang w:eastAsia="ru-RU"/>
        </w:rPr>
      </w:pPr>
      <w:r w:rsidRPr="00001300">
        <w:rPr>
          <w:rFonts w:ascii="Times New Roman" w:eastAsia="Times New Roman" w:hAnsi="Times New Roman" w:cs="Times New Roman"/>
          <w:b/>
          <w:sz w:val="28"/>
          <w:szCs w:val="28"/>
          <w:u w:val="single"/>
          <w:lang w:eastAsia="ru-RU"/>
        </w:rPr>
        <w:t>Раздел №4 «Содержание учебного предмета»</w:t>
      </w:r>
    </w:p>
    <w:p w:rsidR="000431B0" w:rsidRPr="003C1B18" w:rsidRDefault="000431B0" w:rsidP="000431B0">
      <w:pPr>
        <w:spacing w:before="60" w:after="120"/>
        <w:ind w:left="142" w:firstLine="567"/>
        <w:jc w:val="both"/>
        <w:rPr>
          <w:rFonts w:ascii="Times New Roman" w:hAnsi="Times New Roman" w:cs="Times New Roman"/>
          <w:b/>
          <w:bCs/>
          <w:i/>
          <w:iCs/>
          <w:sz w:val="24"/>
          <w:szCs w:val="24"/>
        </w:rPr>
      </w:pPr>
      <w:r w:rsidRPr="00AD6DDB">
        <w:rPr>
          <w:rFonts w:ascii="Times New Roman" w:eastAsia="Calibri" w:hAnsi="Times New Roman" w:cs="Times New Roman"/>
          <w:b/>
          <w:i/>
          <w:sz w:val="24"/>
          <w:szCs w:val="24"/>
        </w:rPr>
        <w:t>Делимость чисел</w:t>
      </w:r>
      <w:r>
        <w:rPr>
          <w:rFonts w:ascii="Times New Roman" w:eastAsia="Calibri" w:hAnsi="Times New Roman" w:cs="Times New Roman"/>
          <w:b/>
          <w:i/>
          <w:sz w:val="24"/>
          <w:szCs w:val="24"/>
        </w:rPr>
        <w:t>.</w:t>
      </w:r>
    </w:p>
    <w:p w:rsidR="000431B0" w:rsidRDefault="000431B0" w:rsidP="000431B0">
      <w:pPr>
        <w:spacing w:before="60" w:after="120"/>
        <w:ind w:left="142" w:firstLine="567"/>
        <w:jc w:val="both"/>
        <w:rPr>
          <w:rFonts w:ascii="Times New Roman" w:hAnsi="Times New Roman" w:cs="Times New Roman"/>
          <w:sz w:val="24"/>
          <w:szCs w:val="24"/>
        </w:rPr>
      </w:pPr>
      <w:r w:rsidRPr="00AD6DDB">
        <w:rPr>
          <w:rFonts w:ascii="Times New Roman" w:hAnsi="Times New Roman" w:cs="Times New Roman"/>
          <w:sz w:val="24"/>
          <w:szCs w:val="24"/>
        </w:rPr>
        <w:t>Делители и кратные. Наибольший общий делитель, наименьшее общее кратное. Признаки делимости на 2, 3, 5, 9, 10. Простые и составные числа. Разложение натурального числа на простые множители. Взаимно простые числа.</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завершить изучение натуральных чисел, подготовить основу для освоения действий с  обыкновенными дробями.</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Завершается изучение вопросов, связанных с натуральными числами. Основное внимание уделяется знакомству с  понятиями делитель и кратное, которые находят применение при сокращении обыкновенных дробей и при приведении их к общему знаменателю. Упражнения полезно выполнять с опорой на таблицу умножения — прямым подбором. Определенное внимание уделяется знакомству с признаками делимости, понятиям простого и составного чисел. При их  изучении целесообразно формировать умения проводить простейшие умозаключения, обосновывая свои действия ссылками на  определение, правило. Учащиеся должны уметь разложить число на множители.  Например, о</w:t>
      </w:r>
      <w:r w:rsidR="00355C6A">
        <w:rPr>
          <w:rFonts w:ascii="Times New Roman" w:eastAsia="Times New Roman" w:hAnsi="Times New Roman" w:cs="Times New Roman"/>
          <w:sz w:val="24"/>
          <w:szCs w:val="24"/>
          <w:lang w:eastAsia="ru-RU"/>
        </w:rPr>
        <w:t>ни должны понимать, что 36 = 6 * 6 = 4 * 9 = 2 *</w:t>
      </w:r>
      <w:r w:rsidRPr="00420788">
        <w:rPr>
          <w:rFonts w:ascii="Times New Roman" w:eastAsia="Times New Roman" w:hAnsi="Times New Roman" w:cs="Times New Roman"/>
          <w:sz w:val="24"/>
          <w:szCs w:val="24"/>
          <w:lang w:eastAsia="ru-RU"/>
        </w:rPr>
        <w:t xml:space="preserve"> 18 и т.п. Не обязательно добиваться от всех учащихся умения разложить число на простые множители. </w:t>
      </w:r>
    </w:p>
    <w:p w:rsidR="000431B0" w:rsidRPr="00AD6DDB" w:rsidRDefault="000431B0" w:rsidP="000431B0">
      <w:pPr>
        <w:spacing w:before="60" w:after="120"/>
        <w:ind w:left="142" w:firstLine="567"/>
        <w:jc w:val="both"/>
        <w:rPr>
          <w:rFonts w:ascii="Times New Roman" w:hAnsi="Times New Roman" w:cs="Times New Roman"/>
          <w:b/>
          <w:bCs/>
          <w:i/>
          <w:iCs/>
          <w:sz w:val="24"/>
          <w:szCs w:val="24"/>
        </w:rPr>
      </w:pPr>
    </w:p>
    <w:p w:rsidR="000431B0" w:rsidRDefault="000431B0" w:rsidP="000431B0">
      <w:pPr>
        <w:spacing w:after="120"/>
        <w:ind w:left="142" w:right="20" w:firstLine="567"/>
        <w:jc w:val="both"/>
        <w:rPr>
          <w:rFonts w:ascii="Times New Roman" w:hAnsi="Times New Roman" w:cs="Times New Roman"/>
          <w:b/>
          <w:bCs/>
          <w:i/>
          <w:iCs/>
          <w:sz w:val="24"/>
          <w:szCs w:val="24"/>
        </w:rPr>
      </w:pPr>
      <w:r w:rsidRPr="00AD6DDB">
        <w:rPr>
          <w:rFonts w:ascii="Times New Roman" w:eastAsia="Calibri" w:hAnsi="Times New Roman" w:cs="Times New Roman"/>
          <w:b/>
          <w:i/>
          <w:sz w:val="24"/>
          <w:szCs w:val="24"/>
        </w:rPr>
        <w:t>Сложение и вычитание дробей с разными знаменателями.</w:t>
      </w:r>
    </w:p>
    <w:p w:rsidR="000431B0" w:rsidRDefault="000431B0" w:rsidP="000431B0">
      <w:pPr>
        <w:spacing w:after="120"/>
        <w:ind w:left="142" w:firstLine="567"/>
        <w:jc w:val="both"/>
        <w:rPr>
          <w:rFonts w:ascii="Times New Roman" w:hAnsi="Times New Roman" w:cs="Times New Roman"/>
          <w:sz w:val="24"/>
          <w:szCs w:val="24"/>
        </w:rPr>
      </w:pPr>
      <w:r w:rsidRPr="00E06111">
        <w:rPr>
          <w:rFonts w:ascii="Times New Roman" w:hAnsi="Times New Roman" w:cs="Times New Roman"/>
          <w:sz w:val="24"/>
          <w:szCs w:val="24"/>
        </w:rPr>
        <w:t>Основное свойства дроби. Сокращение дробей. Приведение дробей к общему знаменателю. Сравнение, сложение и вычитание дробей с разными знаменателями. Сложение и вычитание смешанных чисел.</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выработать прочные навыки  преобразования дробей, сложения и вычитания дробей.</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Одним из важнейших результатов обучения является  усвоение основного свойства дроби, применяемого для  преобразования дробей: сокращения, приведения к новому знаменателю. Умение приводить дроби к общему  знаменателю используется для сравнения дробей. При рассмотрении действий с дробями используются правила сложения и вычитания дробей с одинаковыми знаменателями,  понятие смешанного числа. Важно обратить внимание на случай  вычитания дроби из целого числа. </w:t>
      </w:r>
    </w:p>
    <w:p w:rsidR="000431B0" w:rsidRPr="00E06111" w:rsidRDefault="000431B0" w:rsidP="000431B0">
      <w:pPr>
        <w:spacing w:after="120"/>
        <w:ind w:left="142" w:firstLine="567"/>
        <w:jc w:val="both"/>
        <w:rPr>
          <w:rFonts w:ascii="Times New Roman" w:hAnsi="Times New Roman" w:cs="Times New Roman"/>
          <w:sz w:val="24"/>
          <w:szCs w:val="24"/>
        </w:rPr>
      </w:pPr>
    </w:p>
    <w:p w:rsidR="000431B0" w:rsidRDefault="000431B0" w:rsidP="000431B0">
      <w:pPr>
        <w:spacing w:after="120"/>
        <w:ind w:left="142" w:firstLine="567"/>
        <w:jc w:val="both"/>
        <w:rPr>
          <w:rFonts w:ascii="Times New Roman" w:hAnsi="Times New Roman" w:cs="Times New Roman"/>
          <w:b/>
          <w:bCs/>
          <w:i/>
          <w:iCs/>
          <w:sz w:val="24"/>
          <w:szCs w:val="24"/>
        </w:rPr>
      </w:pPr>
      <w:r w:rsidRPr="00AD6DDB">
        <w:rPr>
          <w:rFonts w:ascii="Times New Roman" w:eastAsia="Calibri" w:hAnsi="Times New Roman" w:cs="Times New Roman"/>
          <w:b/>
          <w:i/>
          <w:sz w:val="24"/>
          <w:szCs w:val="24"/>
        </w:rPr>
        <w:t>Умножени</w:t>
      </w:r>
      <w:r>
        <w:rPr>
          <w:rFonts w:ascii="Times New Roman" w:eastAsia="Calibri" w:hAnsi="Times New Roman" w:cs="Times New Roman"/>
          <w:b/>
          <w:i/>
          <w:sz w:val="24"/>
          <w:szCs w:val="24"/>
        </w:rPr>
        <w:t>е и деление обыкновенных дробей</w:t>
      </w:r>
      <w:r w:rsidRPr="00AD6DDB">
        <w:rPr>
          <w:rFonts w:ascii="Times New Roman" w:eastAsia="Calibri" w:hAnsi="Times New Roman" w:cs="Times New Roman"/>
          <w:b/>
          <w:i/>
          <w:sz w:val="24"/>
          <w:szCs w:val="24"/>
        </w:rPr>
        <w:t>.</w:t>
      </w:r>
    </w:p>
    <w:p w:rsidR="000431B0" w:rsidRDefault="000431B0" w:rsidP="000431B0">
      <w:pPr>
        <w:spacing w:after="120"/>
        <w:ind w:left="142" w:right="20" w:firstLine="567"/>
        <w:jc w:val="both"/>
        <w:rPr>
          <w:rFonts w:ascii="Times New Roman" w:hAnsi="Times New Roman" w:cs="Times New Roman"/>
          <w:sz w:val="24"/>
          <w:szCs w:val="24"/>
        </w:rPr>
      </w:pPr>
      <w:r w:rsidRPr="00E06111">
        <w:rPr>
          <w:rFonts w:ascii="Times New Roman" w:hAnsi="Times New Roman" w:cs="Times New Roman"/>
          <w:sz w:val="24"/>
          <w:szCs w:val="24"/>
        </w:rPr>
        <w:lastRenderedPageBreak/>
        <w:t>Умножение дробей. Нахождение дроби от числа. Применение распределительного свойства умножения. Взаимно обратные числа. Деление. Нахождение числа по его дроби. Дробные выражения.</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выработать прочные навыки  арифметических действий с обыкновенными дробями и решения  основных задач на дроби.</w:t>
      </w:r>
    </w:p>
    <w:p w:rsidR="000431B0" w:rsidRPr="00E06111" w:rsidRDefault="000431B0" w:rsidP="000431B0">
      <w:pPr>
        <w:spacing w:after="120"/>
        <w:ind w:left="142" w:right="20" w:firstLine="567"/>
        <w:jc w:val="both"/>
        <w:rPr>
          <w:rFonts w:ascii="Times New Roman" w:hAnsi="Times New Roman" w:cs="Times New Roman"/>
          <w:sz w:val="24"/>
          <w:szCs w:val="24"/>
        </w:rPr>
      </w:pPr>
      <w:r w:rsidRPr="00420788">
        <w:rPr>
          <w:rFonts w:ascii="Times New Roman" w:eastAsia="Times New Roman" w:hAnsi="Times New Roman" w:cs="Times New Roman"/>
          <w:sz w:val="24"/>
          <w:szCs w:val="24"/>
          <w:lang w:eastAsia="ru-RU"/>
        </w:rPr>
        <w:t>• Завершается работа над формированием навыков  арифметических действий с обыкновенными дробями. Навыки  должны быть достаточно прочными, чтобы учащиеся не испытывали затруднений в вычислениях с рациональными числами,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 Расширение аппарата действий с дробями позволяет решать текстовые задачи, в которых требуется найти дробь от числа или число по данному значению его дроби</w:t>
      </w:r>
      <w:r>
        <w:rPr>
          <w:rFonts w:ascii="Times New Roman" w:eastAsia="Times New Roman" w:hAnsi="Times New Roman" w:cs="Times New Roman"/>
          <w:sz w:val="24"/>
          <w:szCs w:val="24"/>
          <w:lang w:eastAsia="ru-RU"/>
        </w:rPr>
        <w:t>.</w:t>
      </w:r>
    </w:p>
    <w:p w:rsidR="000431B0" w:rsidRDefault="000431B0" w:rsidP="000431B0">
      <w:pPr>
        <w:spacing w:after="120"/>
        <w:ind w:left="142" w:right="20" w:firstLine="567"/>
        <w:jc w:val="both"/>
        <w:rPr>
          <w:rFonts w:ascii="Times New Roman" w:hAnsi="Times New Roman" w:cs="Times New Roman"/>
          <w:b/>
          <w:bCs/>
          <w:i/>
          <w:iCs/>
          <w:sz w:val="24"/>
          <w:szCs w:val="24"/>
        </w:rPr>
      </w:pPr>
      <w:r w:rsidRPr="00E06111">
        <w:rPr>
          <w:rFonts w:ascii="Times New Roman" w:eastAsia="Calibri" w:hAnsi="Times New Roman" w:cs="Times New Roman"/>
          <w:b/>
          <w:i/>
          <w:sz w:val="24"/>
          <w:szCs w:val="24"/>
        </w:rPr>
        <w:t>Отношения</w:t>
      </w:r>
      <w:r>
        <w:rPr>
          <w:rFonts w:ascii="Times New Roman" w:eastAsia="Calibri" w:hAnsi="Times New Roman" w:cs="Times New Roman"/>
          <w:b/>
          <w:i/>
          <w:sz w:val="24"/>
          <w:szCs w:val="24"/>
        </w:rPr>
        <w:t xml:space="preserve"> и пропорции</w:t>
      </w:r>
      <w:r w:rsidRPr="00CB016A">
        <w:rPr>
          <w:rFonts w:ascii="Times New Roman" w:eastAsia="Calibri" w:hAnsi="Times New Roman" w:cs="Times New Roman"/>
          <w:b/>
          <w:i/>
          <w:sz w:val="24"/>
          <w:szCs w:val="24"/>
        </w:rPr>
        <w:t>.</w:t>
      </w:r>
    </w:p>
    <w:p w:rsidR="000431B0" w:rsidRDefault="000431B0" w:rsidP="000431B0">
      <w:pPr>
        <w:spacing w:after="120"/>
        <w:ind w:left="142" w:right="20" w:firstLine="567"/>
        <w:jc w:val="both"/>
        <w:rPr>
          <w:rFonts w:ascii="Times New Roman" w:hAnsi="Times New Roman" w:cs="Times New Roman"/>
          <w:sz w:val="24"/>
          <w:szCs w:val="24"/>
        </w:rPr>
      </w:pPr>
      <w:r w:rsidRPr="00E06111">
        <w:rPr>
          <w:rFonts w:ascii="Times New Roman" w:hAnsi="Times New Roman" w:cs="Times New Roman"/>
          <w:sz w:val="24"/>
          <w:szCs w:val="24"/>
        </w:rPr>
        <w:t>Отношения. Пропорция, основные свойства пропорции. Прямая и обратная пропорциональная зависимость. Масштаб. Длина окружности и площадь круга. Шар.</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сформировать понятия пропорции, прямой и обратной пропорциональностей величин.</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Необходимо, чтобы учащиеся усвоили основное свойство пропорции, так как оно находит применение на уроках  математики, химии, физики. В частности, достаточное внимание должно быть уделено решению с помощью пропорции задач на проценты. Понятия о прямой и обратной пропорциональностях величин можно сформировать как обобщение нескольких конкретных  примеров, подчеркнув при этом практическую значимость этих  понятий, возможность их применения для упрощения решения  соответствующих задач. Даются представления о длине окружности и круга. Соответствующие формулы к обязательному материалу не относятся. Рассмотрение геометрических фигур завершается знакомством с шаром. </w:t>
      </w:r>
    </w:p>
    <w:p w:rsidR="000431B0" w:rsidRPr="003C1B18" w:rsidRDefault="000431B0" w:rsidP="000431B0">
      <w:pPr>
        <w:spacing w:after="120"/>
        <w:ind w:left="142" w:right="20" w:firstLine="567"/>
        <w:jc w:val="both"/>
        <w:rPr>
          <w:rFonts w:ascii="Times New Roman" w:hAnsi="Times New Roman" w:cs="Times New Roman"/>
          <w:sz w:val="24"/>
          <w:szCs w:val="24"/>
        </w:rPr>
      </w:pPr>
    </w:p>
    <w:p w:rsidR="000431B0" w:rsidRDefault="000431B0" w:rsidP="000431B0">
      <w:pPr>
        <w:spacing w:before="240" w:after="120"/>
        <w:ind w:left="142" w:firstLine="567"/>
        <w:jc w:val="both"/>
        <w:rPr>
          <w:rFonts w:ascii="Times New Roman" w:hAnsi="Times New Roman" w:cs="Times New Roman"/>
          <w:b/>
          <w:bCs/>
          <w:i/>
          <w:sz w:val="24"/>
          <w:szCs w:val="24"/>
          <w:shd w:val="clear" w:color="auto" w:fill="FFFFFF"/>
        </w:rPr>
      </w:pPr>
      <w:r w:rsidRPr="00CB016A">
        <w:rPr>
          <w:rFonts w:ascii="Times New Roman" w:eastAsia="Calibri" w:hAnsi="Times New Roman" w:cs="Times New Roman"/>
          <w:b/>
          <w:i/>
          <w:sz w:val="24"/>
          <w:szCs w:val="24"/>
        </w:rPr>
        <w:t>Пол</w:t>
      </w:r>
      <w:r>
        <w:rPr>
          <w:rFonts w:ascii="Times New Roman" w:eastAsia="Calibri" w:hAnsi="Times New Roman" w:cs="Times New Roman"/>
          <w:b/>
          <w:i/>
          <w:sz w:val="24"/>
          <w:szCs w:val="24"/>
        </w:rPr>
        <w:t>ожительные и отрицательные числа</w:t>
      </w:r>
      <w:r w:rsidRPr="00CB016A">
        <w:rPr>
          <w:rFonts w:ascii="Times New Roman" w:eastAsia="Calibri" w:hAnsi="Times New Roman" w:cs="Times New Roman"/>
          <w:b/>
          <w:i/>
          <w:sz w:val="24"/>
          <w:szCs w:val="24"/>
        </w:rPr>
        <w:t>.</w:t>
      </w:r>
    </w:p>
    <w:p w:rsidR="000431B0" w:rsidRDefault="000431B0" w:rsidP="000431B0">
      <w:pPr>
        <w:spacing w:before="240" w:after="120"/>
        <w:ind w:left="142" w:firstLine="567"/>
        <w:jc w:val="both"/>
        <w:rPr>
          <w:rFonts w:ascii="Times New Roman" w:hAnsi="Times New Roman" w:cs="Times New Roman"/>
          <w:sz w:val="24"/>
          <w:szCs w:val="24"/>
        </w:rPr>
      </w:pPr>
      <w:r w:rsidRPr="00E06111">
        <w:rPr>
          <w:rFonts w:ascii="Times New Roman" w:hAnsi="Times New Roman" w:cs="Times New Roman"/>
          <w:sz w:val="24"/>
          <w:szCs w:val="24"/>
        </w:rPr>
        <w:t>Координаты на прямой. Противоположные числа. Модуль числа. Сравнение чисел. Изменение величин.</w:t>
      </w:r>
    </w:p>
    <w:p w:rsidR="000431B0" w:rsidRDefault="000431B0" w:rsidP="000431B0">
      <w:pPr>
        <w:spacing w:after="120"/>
        <w:ind w:left="142" w:firstLine="567"/>
        <w:jc w:val="both"/>
        <w:rPr>
          <w:rFonts w:ascii="Times New Roman" w:eastAsia="Calibri" w:hAnsi="Times New Roman" w:cs="Times New Roman"/>
          <w:b/>
          <w:i/>
          <w:sz w:val="24"/>
          <w:szCs w:val="24"/>
        </w:rPr>
      </w:pPr>
      <w:r w:rsidRPr="00CB016A">
        <w:rPr>
          <w:rFonts w:ascii="Times New Roman" w:eastAsia="Calibri" w:hAnsi="Times New Roman" w:cs="Times New Roman"/>
          <w:b/>
          <w:i/>
          <w:sz w:val="24"/>
          <w:szCs w:val="24"/>
        </w:rPr>
        <w:t>Сложение и вычитание поло</w:t>
      </w:r>
      <w:r>
        <w:rPr>
          <w:rFonts w:ascii="Times New Roman" w:eastAsia="Calibri" w:hAnsi="Times New Roman" w:cs="Times New Roman"/>
          <w:b/>
          <w:i/>
          <w:sz w:val="24"/>
          <w:szCs w:val="24"/>
        </w:rPr>
        <w:t>жительных и отрицательных чисел</w:t>
      </w:r>
      <w:r w:rsidRPr="00CB016A">
        <w:rPr>
          <w:rFonts w:ascii="Times New Roman" w:eastAsia="Calibri" w:hAnsi="Times New Roman" w:cs="Times New Roman"/>
          <w:b/>
          <w:i/>
          <w:sz w:val="24"/>
          <w:szCs w:val="24"/>
        </w:rPr>
        <w:t>.</w:t>
      </w:r>
    </w:p>
    <w:p w:rsidR="000431B0" w:rsidRDefault="000431B0" w:rsidP="000431B0">
      <w:pPr>
        <w:spacing w:after="120"/>
        <w:ind w:left="142" w:firstLine="567"/>
        <w:jc w:val="both"/>
        <w:rPr>
          <w:rFonts w:ascii="Times New Roman" w:hAnsi="Times New Roman" w:cs="Times New Roman"/>
          <w:sz w:val="24"/>
          <w:szCs w:val="24"/>
        </w:rPr>
      </w:pPr>
      <w:r w:rsidRPr="00E06111">
        <w:rPr>
          <w:rFonts w:ascii="Times New Roman" w:hAnsi="Times New Roman" w:cs="Times New Roman"/>
          <w:sz w:val="24"/>
          <w:szCs w:val="24"/>
        </w:rPr>
        <w:t>Сложение чисел с помощью координатной прямой. Сложение отрицательных чисел. Сложение чисел с разными знаками. Вычитание.</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расширить представления учащихся о  числе путем введения отрицательных чисел.</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Целесообразность введения отрицательных чисел  показывается на содержательных примерах. Учащиеся должны  научиться изображать положительные и отрицательные числа на координатной прямой. В дальнейшем она будет служить наглядной основой для правил сравнения чисел, сложения и вычитания чисел. Специальное внимание уделяется усвоению вводимого  понятия модуля числа, прочное знание которого необходимо для формирования умения сравнивать отрицательные числа, а в дальнейшем для овладения и алгоритмами арифметических действий с  положительными и отрицательными числами</w:t>
      </w:r>
    </w:p>
    <w:p w:rsidR="000431B0" w:rsidRPr="009B0155" w:rsidRDefault="000431B0" w:rsidP="000431B0">
      <w:pPr>
        <w:spacing w:after="120"/>
        <w:ind w:left="142" w:firstLine="567"/>
        <w:jc w:val="both"/>
        <w:rPr>
          <w:rFonts w:ascii="Times New Roman" w:hAnsi="Times New Roman" w:cs="Times New Roman"/>
          <w:sz w:val="24"/>
          <w:szCs w:val="24"/>
        </w:rPr>
      </w:pPr>
    </w:p>
    <w:p w:rsidR="000431B0" w:rsidRDefault="000431B0" w:rsidP="000431B0">
      <w:pPr>
        <w:spacing w:after="120"/>
        <w:ind w:left="142" w:firstLine="567"/>
        <w:jc w:val="both"/>
        <w:rPr>
          <w:rFonts w:ascii="Times New Roman" w:eastAsia="Calibri" w:hAnsi="Times New Roman" w:cs="Times New Roman"/>
          <w:b/>
          <w:i/>
          <w:sz w:val="24"/>
          <w:szCs w:val="24"/>
        </w:rPr>
      </w:pPr>
      <w:r w:rsidRPr="00CB016A">
        <w:rPr>
          <w:rFonts w:ascii="Times New Roman" w:eastAsia="Calibri" w:hAnsi="Times New Roman" w:cs="Times New Roman"/>
          <w:b/>
          <w:i/>
          <w:sz w:val="24"/>
          <w:szCs w:val="24"/>
        </w:rPr>
        <w:t>Умножение и деление поло</w:t>
      </w:r>
      <w:r>
        <w:rPr>
          <w:rFonts w:ascii="Times New Roman" w:eastAsia="Calibri" w:hAnsi="Times New Roman" w:cs="Times New Roman"/>
          <w:b/>
          <w:i/>
          <w:sz w:val="24"/>
          <w:szCs w:val="24"/>
        </w:rPr>
        <w:t>жительных и отрицательных чисел</w:t>
      </w:r>
      <w:r w:rsidRPr="00CB016A">
        <w:rPr>
          <w:rFonts w:ascii="Times New Roman" w:eastAsia="Calibri" w:hAnsi="Times New Roman" w:cs="Times New Roman"/>
          <w:b/>
          <w:i/>
          <w:sz w:val="24"/>
          <w:szCs w:val="24"/>
        </w:rPr>
        <w:t>.</w:t>
      </w:r>
    </w:p>
    <w:p w:rsidR="000431B0" w:rsidRDefault="000431B0" w:rsidP="000431B0">
      <w:pPr>
        <w:spacing w:after="120"/>
        <w:rPr>
          <w:rFonts w:ascii="Times New Roman" w:hAnsi="Times New Roman" w:cs="Times New Roman"/>
          <w:sz w:val="24"/>
          <w:szCs w:val="24"/>
        </w:rPr>
      </w:pPr>
      <w:r w:rsidRPr="00E06111">
        <w:rPr>
          <w:rFonts w:ascii="Times New Roman" w:hAnsi="Times New Roman" w:cs="Times New Roman"/>
          <w:sz w:val="24"/>
          <w:szCs w:val="24"/>
        </w:rPr>
        <w:t>Умножение. Деление. Рациональные числа. Свойства де</w:t>
      </w:r>
      <w:r>
        <w:rPr>
          <w:rFonts w:ascii="Times New Roman" w:hAnsi="Times New Roman" w:cs="Times New Roman"/>
          <w:sz w:val="24"/>
          <w:szCs w:val="24"/>
        </w:rPr>
        <w:t>йствий с рациональными числами.</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выработать прочные навыки  арифметических действий с положительными и отрицательными  числами.</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lastRenderedPageBreak/>
        <w:t>• Навыки умножения и деления положительных и  отрицательных чисел отрабатываются сначала при выполнении  отдельных действий, а затем в сочетании с навыками сложения и вычитания при вычислении значений числовых  выражений. Учащиеся должны усвоить, что для обращения обыкновенной дроби в десятичную достаточно разделить (если это возможно)  числитель на знаменатель. В каждом конкретном случае они должны знать, в какую дробь обращается данная обыкновенная дробь — в десятичную или периодическую. Учащиеся должны знать представление в виде десят</w:t>
      </w:r>
      <w:r>
        <w:rPr>
          <w:rFonts w:ascii="Times New Roman" w:eastAsia="Times New Roman" w:hAnsi="Times New Roman" w:cs="Times New Roman"/>
          <w:sz w:val="24"/>
          <w:szCs w:val="24"/>
          <w:lang w:eastAsia="ru-RU"/>
        </w:rPr>
        <w:t>ичной дроби обыкновенных дробей</w:t>
      </w:r>
      <w:r w:rsidRPr="00420788">
        <w:rPr>
          <w:rFonts w:ascii="Times New Roman" w:eastAsia="Times New Roman" w:hAnsi="Times New Roman" w:cs="Times New Roman"/>
          <w:sz w:val="24"/>
          <w:szCs w:val="24"/>
          <w:lang w:eastAsia="ru-RU"/>
        </w:rPr>
        <w:t xml:space="preserve">. </w:t>
      </w:r>
    </w:p>
    <w:p w:rsidR="000431B0" w:rsidRPr="009B0155" w:rsidRDefault="000431B0" w:rsidP="000431B0">
      <w:pPr>
        <w:spacing w:after="120"/>
        <w:rPr>
          <w:rFonts w:ascii="Times New Roman" w:hAnsi="Times New Roman" w:cs="Times New Roman"/>
          <w:sz w:val="24"/>
          <w:szCs w:val="24"/>
        </w:rPr>
      </w:pPr>
    </w:p>
    <w:p w:rsidR="000431B0" w:rsidRDefault="000431B0" w:rsidP="000431B0">
      <w:pPr>
        <w:spacing w:after="120"/>
        <w:ind w:left="142" w:firstLine="567"/>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Решение уравнений</w:t>
      </w:r>
      <w:r w:rsidRPr="00CB016A">
        <w:rPr>
          <w:rFonts w:ascii="Times New Roman" w:eastAsia="Calibri" w:hAnsi="Times New Roman" w:cs="Times New Roman"/>
          <w:b/>
          <w:i/>
          <w:sz w:val="24"/>
          <w:szCs w:val="24"/>
        </w:rPr>
        <w:t>.</w:t>
      </w:r>
    </w:p>
    <w:p w:rsidR="000431B0" w:rsidRDefault="000431B0" w:rsidP="000431B0">
      <w:pPr>
        <w:spacing w:after="120"/>
        <w:ind w:left="142" w:firstLine="567"/>
        <w:jc w:val="both"/>
        <w:rPr>
          <w:rFonts w:ascii="Times New Roman" w:hAnsi="Times New Roman" w:cs="Times New Roman"/>
          <w:sz w:val="24"/>
          <w:szCs w:val="24"/>
        </w:rPr>
      </w:pPr>
      <w:r w:rsidRPr="00E06111">
        <w:rPr>
          <w:rFonts w:ascii="Times New Roman" w:hAnsi="Times New Roman" w:cs="Times New Roman"/>
          <w:sz w:val="24"/>
          <w:szCs w:val="24"/>
        </w:rPr>
        <w:t>Раскрытие скобок. Коэффициент. Подобные слагаемые. Решение уравнений.</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 xml:space="preserve">Основная цель — подготовить учащихся к выполнению  преобразований выражений, решению уравнений. </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Преобразования буквенных выражений путем раскрытия скобок и приведения подобных слагаемых отрабатываются в той степени, в которой они необходимы для решения  несложных уравнений. Введение арифметических действий над отрицательными  числами позволяет ознакомить учащихся с общими приемами решения линейных уравнений с одной переменной. </w:t>
      </w:r>
    </w:p>
    <w:p w:rsidR="000431B0" w:rsidRPr="009B0155" w:rsidRDefault="000431B0" w:rsidP="000431B0">
      <w:pPr>
        <w:spacing w:after="120"/>
        <w:ind w:left="142" w:firstLine="567"/>
        <w:jc w:val="both"/>
        <w:rPr>
          <w:rFonts w:ascii="Times New Roman" w:hAnsi="Times New Roman" w:cs="Times New Roman"/>
          <w:sz w:val="24"/>
          <w:szCs w:val="24"/>
        </w:rPr>
      </w:pPr>
    </w:p>
    <w:p w:rsidR="000431B0" w:rsidRDefault="000431B0" w:rsidP="000431B0">
      <w:pPr>
        <w:spacing w:after="120"/>
        <w:ind w:left="142" w:firstLine="567"/>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Координаты на плоскости</w:t>
      </w:r>
      <w:r w:rsidRPr="00CB016A">
        <w:rPr>
          <w:rFonts w:ascii="Times New Roman" w:eastAsia="Calibri" w:hAnsi="Times New Roman" w:cs="Times New Roman"/>
          <w:b/>
          <w:i/>
          <w:sz w:val="24"/>
          <w:szCs w:val="24"/>
        </w:rPr>
        <w:t>.</w:t>
      </w:r>
    </w:p>
    <w:p w:rsidR="000431B0" w:rsidRDefault="000431B0" w:rsidP="000431B0">
      <w:pPr>
        <w:spacing w:after="120"/>
        <w:ind w:left="142" w:firstLine="567"/>
        <w:jc w:val="both"/>
        <w:rPr>
          <w:rFonts w:ascii="Times New Roman" w:hAnsi="Times New Roman" w:cs="Times New Roman"/>
          <w:sz w:val="24"/>
          <w:szCs w:val="24"/>
        </w:rPr>
      </w:pPr>
      <w:r w:rsidRPr="00E06111">
        <w:rPr>
          <w:rFonts w:ascii="Times New Roman" w:hAnsi="Times New Roman" w:cs="Times New Roman"/>
          <w:sz w:val="24"/>
          <w:szCs w:val="24"/>
        </w:rPr>
        <w:t>Перпендикулярные прямые. Параллельные прямые. Координатная плоскость. Графики. Столбчатые диаграммы.</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w:t>
      </w:r>
      <w:r w:rsidRPr="00420788">
        <w:rPr>
          <w:rFonts w:ascii="Times New Roman" w:eastAsia="Times New Roman" w:hAnsi="Times New Roman" w:cs="Times New Roman"/>
          <w:i/>
          <w:sz w:val="24"/>
          <w:szCs w:val="24"/>
          <w:lang w:eastAsia="ru-RU"/>
        </w:rPr>
        <w:t>Основная цель — познакомить учащихся с прямоугольной системой координат на плоскости.</w:t>
      </w:r>
    </w:p>
    <w:p w:rsidR="000431B0" w:rsidRPr="00420788" w:rsidRDefault="000431B0" w:rsidP="000431B0">
      <w:pPr>
        <w:spacing w:after="120" w:line="240" w:lineRule="auto"/>
        <w:ind w:firstLine="284"/>
        <w:jc w:val="both"/>
        <w:rPr>
          <w:rFonts w:ascii="Times New Roman" w:eastAsia="Times New Roman" w:hAnsi="Times New Roman" w:cs="Times New Roman"/>
          <w:sz w:val="24"/>
          <w:szCs w:val="24"/>
          <w:lang w:eastAsia="ru-RU"/>
        </w:rPr>
      </w:pPr>
      <w:r w:rsidRPr="00420788">
        <w:rPr>
          <w:rFonts w:ascii="Times New Roman" w:eastAsia="Times New Roman" w:hAnsi="Times New Roman" w:cs="Times New Roman"/>
          <w:sz w:val="24"/>
          <w:szCs w:val="24"/>
          <w:lang w:eastAsia="ru-RU"/>
        </w:rPr>
        <w:t xml:space="preserve">• Учащиеся должны научиться распознавать и изображать перпендикулярные и параллельные прямые. Главное  внимание следует уделить отработке навыков их построения с  помощью линейки и чертежного треугольника, не требуя воспроизведения точных определений. Основным результатом знакомства учащихся с координатной плоскостью должны явиться знания порядка записи координат  точек плоскости и их названий, умения построить координатные оси, отметить точку по заданным ее координатам, определить координаты точки, отмеченной на координатной плоскости. Формированию вычислительных и графических умений  способствует построение столбчатых диаграмм. При выполнении  соответствующих упражнений найдут применение полученные ранее сведения о масштабе и округлении чисел. </w:t>
      </w:r>
    </w:p>
    <w:p w:rsidR="000431B0" w:rsidRPr="00E06111" w:rsidRDefault="000431B0" w:rsidP="000431B0">
      <w:pPr>
        <w:spacing w:after="120"/>
        <w:ind w:left="142" w:firstLine="567"/>
        <w:jc w:val="both"/>
        <w:rPr>
          <w:rFonts w:ascii="Times New Roman" w:hAnsi="Times New Roman" w:cs="Times New Roman"/>
          <w:sz w:val="24"/>
          <w:szCs w:val="24"/>
        </w:rPr>
      </w:pPr>
    </w:p>
    <w:p w:rsidR="000431B0" w:rsidRPr="003C1B18" w:rsidRDefault="000431B0" w:rsidP="000431B0">
      <w:pPr>
        <w:spacing w:before="240" w:after="120"/>
        <w:ind w:left="142" w:firstLine="567"/>
        <w:rPr>
          <w:rFonts w:ascii="Times New Roman" w:eastAsia="Times New Roman" w:hAnsi="Times New Roman" w:cs="Times New Roman"/>
          <w:sz w:val="24"/>
          <w:szCs w:val="24"/>
          <w:lang w:eastAsia="ru-RU"/>
        </w:rPr>
      </w:pPr>
      <w:r w:rsidRPr="003C1B18">
        <w:rPr>
          <w:rFonts w:ascii="Times New Roman" w:eastAsia="Times New Roman" w:hAnsi="Times New Roman" w:cs="Times New Roman"/>
          <w:b/>
          <w:i/>
          <w:sz w:val="24"/>
          <w:szCs w:val="24"/>
          <w:lang w:eastAsia="ru-RU"/>
        </w:rPr>
        <w:t xml:space="preserve">Работа с информацией </w:t>
      </w:r>
      <w:r w:rsidRPr="003C1B18">
        <w:rPr>
          <w:rFonts w:ascii="Times New Roman" w:eastAsia="Times New Roman" w:hAnsi="Times New Roman" w:cs="Times New Roman"/>
          <w:sz w:val="24"/>
          <w:szCs w:val="24"/>
          <w:lang w:eastAsia="ru-RU"/>
        </w:rPr>
        <w:t xml:space="preserve">(в течение учебного года). </w:t>
      </w:r>
    </w:p>
    <w:p w:rsidR="000431B0" w:rsidRPr="003C1B18" w:rsidRDefault="000431B0" w:rsidP="000431B0">
      <w:pPr>
        <w:spacing w:before="240" w:after="120"/>
        <w:ind w:left="142" w:firstLine="567"/>
        <w:rPr>
          <w:rFonts w:ascii="Times New Roman" w:eastAsia="Times New Roman" w:hAnsi="Times New Roman" w:cs="Times New Roman"/>
          <w:b/>
          <w:sz w:val="24"/>
          <w:szCs w:val="24"/>
          <w:lang w:eastAsia="ru-RU"/>
        </w:rPr>
      </w:pPr>
      <w:r w:rsidRPr="003C1B18">
        <w:rPr>
          <w:rFonts w:ascii="Times New Roman" w:eastAsia="Times New Roman" w:hAnsi="Times New Roman" w:cs="Times New Roman"/>
          <w:sz w:val="24"/>
          <w:szCs w:val="24"/>
          <w:lang w:eastAsia="ru-RU"/>
        </w:rPr>
        <w:t>Получение информации о предметах по рисунку (масса, время, вместимость и т.д.), в ходе практической работы. Упорядочивание полученной информации.</w:t>
      </w:r>
    </w:p>
    <w:p w:rsidR="000431B0" w:rsidRPr="003C1B18" w:rsidRDefault="000431B0" w:rsidP="000431B0">
      <w:pPr>
        <w:spacing w:after="120"/>
        <w:ind w:left="142" w:firstLine="567"/>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Проверка истинности утверждений в форме «верно ли, что ... , верно/неверно, что ...».</w:t>
      </w:r>
    </w:p>
    <w:p w:rsidR="000431B0" w:rsidRPr="003C1B18" w:rsidRDefault="000431B0" w:rsidP="000431B0">
      <w:pPr>
        <w:spacing w:after="120"/>
        <w:ind w:left="142" w:firstLine="567"/>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Проверка правильности готового алго</w:t>
      </w:r>
      <w:r w:rsidRPr="003C1B18">
        <w:rPr>
          <w:rFonts w:ascii="Times New Roman" w:eastAsia="Times New Roman" w:hAnsi="Times New Roman" w:cs="Times New Roman"/>
          <w:sz w:val="24"/>
          <w:szCs w:val="24"/>
          <w:lang w:eastAsia="ru-RU"/>
        </w:rPr>
        <w:softHyphen/>
        <w:t>ритма.</w:t>
      </w:r>
    </w:p>
    <w:p w:rsidR="000431B0" w:rsidRPr="003C1B18" w:rsidRDefault="000431B0" w:rsidP="000431B0">
      <w:pPr>
        <w:spacing w:after="120"/>
        <w:ind w:left="142" w:firstLine="567"/>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Понимание и интерпретация таблицы, схемы, круговой  диаграммы.</w:t>
      </w:r>
    </w:p>
    <w:p w:rsidR="000431B0" w:rsidRPr="003C1B18" w:rsidRDefault="000431B0" w:rsidP="000431B0">
      <w:pPr>
        <w:spacing w:after="120"/>
        <w:ind w:left="142" w:firstLine="567"/>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Заполнение готовой таблицы (запись недостающих данных в ячейки). Самостоятельное составление простейшей таблицы на основе анализа данной информации.</w:t>
      </w:r>
    </w:p>
    <w:p w:rsidR="000431B0" w:rsidRDefault="000431B0" w:rsidP="000431B0">
      <w:pPr>
        <w:rPr>
          <w:sz w:val="24"/>
          <w:szCs w:val="24"/>
        </w:rPr>
      </w:pPr>
    </w:p>
    <w:p w:rsidR="000431B0" w:rsidRPr="00420788" w:rsidRDefault="000431B0" w:rsidP="000431B0">
      <w:pPr>
        <w:spacing w:after="0" w:line="240" w:lineRule="auto"/>
        <w:ind w:left="360"/>
        <w:rPr>
          <w:rFonts w:ascii="Times New Roman" w:eastAsia="Times New Roman" w:hAnsi="Times New Roman" w:cs="Times New Roman"/>
          <w:sz w:val="24"/>
          <w:szCs w:val="24"/>
          <w:lang w:eastAsia="ru-RU"/>
        </w:rPr>
      </w:pPr>
    </w:p>
    <w:p w:rsidR="000431B0" w:rsidRPr="00815961" w:rsidRDefault="000431B0" w:rsidP="000431B0">
      <w:pPr>
        <w:spacing w:after="0" w:line="240" w:lineRule="auto"/>
        <w:rPr>
          <w:rFonts w:ascii="Times New Roman" w:eastAsia="Times New Roman" w:hAnsi="Times New Roman" w:cs="Times New Roman"/>
          <w:sz w:val="24"/>
          <w:szCs w:val="24"/>
          <w:highlight w:val="yellow"/>
          <w:lang w:eastAsia="ru-RU"/>
        </w:rPr>
        <w:sectPr w:rsidR="000431B0" w:rsidRPr="00815961" w:rsidSect="00815961">
          <w:pgSz w:w="11906" w:h="16838"/>
          <w:pgMar w:top="567" w:right="454" w:bottom="567" w:left="567" w:header="709" w:footer="709" w:gutter="0"/>
          <w:cols w:space="708"/>
          <w:docGrid w:linePitch="360"/>
        </w:sectPr>
      </w:pPr>
    </w:p>
    <w:p w:rsidR="000431B0" w:rsidRDefault="000431B0" w:rsidP="000431B0">
      <w:pPr>
        <w:spacing w:before="100" w:beforeAutospacing="1" w:after="100" w:afterAutospacing="1" w:line="240" w:lineRule="auto"/>
        <w:ind w:left="360"/>
        <w:contextualSpacing/>
        <w:jc w:val="center"/>
        <w:rPr>
          <w:rFonts w:ascii="Times New Roman" w:eastAsia="Times New Roman" w:hAnsi="Times New Roman" w:cs="Times New Roman"/>
          <w:b/>
          <w:bCs/>
          <w:iCs/>
          <w:sz w:val="28"/>
          <w:szCs w:val="28"/>
          <w:u w:val="single"/>
          <w:lang w:eastAsia="ru-RU"/>
        </w:rPr>
      </w:pPr>
      <w:r w:rsidRPr="00001300">
        <w:rPr>
          <w:rFonts w:ascii="Times New Roman" w:eastAsia="Times New Roman" w:hAnsi="Times New Roman" w:cs="Times New Roman"/>
          <w:b/>
          <w:bCs/>
          <w:iCs/>
          <w:sz w:val="28"/>
          <w:szCs w:val="28"/>
          <w:u w:val="single"/>
          <w:lang w:eastAsia="ru-RU"/>
        </w:rPr>
        <w:lastRenderedPageBreak/>
        <w:t>Раздел 5 «Тематическое планирование»</w:t>
      </w:r>
    </w:p>
    <w:p w:rsidR="000431B0" w:rsidRPr="00001300" w:rsidRDefault="000431B0" w:rsidP="000431B0">
      <w:pPr>
        <w:spacing w:before="100" w:beforeAutospacing="1" w:after="100" w:afterAutospacing="1" w:line="240" w:lineRule="auto"/>
        <w:ind w:left="360"/>
        <w:contextualSpacing/>
        <w:jc w:val="center"/>
        <w:rPr>
          <w:rFonts w:ascii="Times New Roman" w:eastAsia="Times New Roman" w:hAnsi="Times New Roman" w:cs="Times New Roman"/>
          <w:b/>
          <w:bCs/>
          <w:iCs/>
          <w:sz w:val="28"/>
          <w:szCs w:val="28"/>
          <w:u w:val="single"/>
          <w:lang w:eastAsia="ru-RU"/>
        </w:rPr>
      </w:pPr>
    </w:p>
    <w:p w:rsidR="000431B0" w:rsidRPr="003C1B18" w:rsidRDefault="000431B0" w:rsidP="000431B0">
      <w:pPr>
        <w:spacing w:before="100" w:beforeAutospacing="1" w:after="100" w:afterAutospacing="1" w:line="240" w:lineRule="auto"/>
        <w:ind w:left="720"/>
        <w:contextualSpacing/>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Учеб</w:t>
      </w:r>
      <w:r>
        <w:rPr>
          <w:rFonts w:ascii="Times New Roman" w:eastAsia="Times New Roman" w:hAnsi="Times New Roman" w:cs="Times New Roman"/>
          <w:bCs/>
          <w:iCs/>
          <w:sz w:val="24"/>
          <w:szCs w:val="24"/>
          <w:lang w:eastAsia="ru-RU"/>
        </w:rPr>
        <w:t xml:space="preserve">ник: </w:t>
      </w:r>
      <w:proofErr w:type="spellStart"/>
      <w:r>
        <w:rPr>
          <w:rFonts w:ascii="Times New Roman" w:eastAsia="Times New Roman" w:hAnsi="Times New Roman" w:cs="Times New Roman"/>
          <w:bCs/>
          <w:iCs/>
          <w:sz w:val="24"/>
          <w:szCs w:val="24"/>
          <w:lang w:eastAsia="ru-RU"/>
        </w:rPr>
        <w:t>Виленкин</w:t>
      </w:r>
      <w:proofErr w:type="spellEnd"/>
      <w:r>
        <w:rPr>
          <w:rFonts w:ascii="Times New Roman" w:eastAsia="Times New Roman" w:hAnsi="Times New Roman" w:cs="Times New Roman"/>
          <w:bCs/>
          <w:iCs/>
          <w:sz w:val="24"/>
          <w:szCs w:val="24"/>
          <w:lang w:eastAsia="ru-RU"/>
        </w:rPr>
        <w:t xml:space="preserve"> Н.Я. «Математика 6</w:t>
      </w:r>
      <w:r w:rsidRPr="003C1B18">
        <w:rPr>
          <w:rFonts w:ascii="Times New Roman" w:eastAsia="Times New Roman" w:hAnsi="Times New Roman" w:cs="Times New Roman"/>
          <w:bCs/>
          <w:iCs/>
          <w:sz w:val="24"/>
          <w:szCs w:val="24"/>
          <w:lang w:eastAsia="ru-RU"/>
        </w:rPr>
        <w:t>»</w:t>
      </w:r>
    </w:p>
    <w:p w:rsidR="000431B0" w:rsidRPr="003C1B18" w:rsidRDefault="000431B0" w:rsidP="000431B0">
      <w:pPr>
        <w:spacing w:before="100" w:beforeAutospacing="1" w:after="100" w:afterAutospacing="1" w:line="240" w:lineRule="auto"/>
        <w:ind w:left="720"/>
        <w:contextualSpacing/>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(6 ч в неделю, всего 210 ч)</w:t>
      </w:r>
    </w:p>
    <w:tbl>
      <w:tblPr>
        <w:tblW w:w="15876" w:type="dxa"/>
        <w:tblCellSpacing w:w="15" w:type="dxa"/>
        <w:tblInd w:w="-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6053"/>
        <w:gridCol w:w="992"/>
        <w:gridCol w:w="7796"/>
      </w:tblGrid>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bCs/>
                <w:sz w:val="20"/>
                <w:szCs w:val="20"/>
                <w:lang w:eastAsia="ru-RU"/>
              </w:rPr>
            </w:pPr>
            <w:r w:rsidRPr="003C1B18">
              <w:rPr>
                <w:rFonts w:ascii="Times New Roman" w:eastAsia="Times New Roman" w:hAnsi="Times New Roman" w:cs="Times New Roman"/>
                <w:bCs/>
                <w:sz w:val="20"/>
                <w:szCs w:val="20"/>
                <w:lang w:eastAsia="ru-RU"/>
              </w:rPr>
              <w:t>№ параграфа/ пункта учебника</w:t>
            </w:r>
          </w:p>
        </w:tc>
        <w:tc>
          <w:tcPr>
            <w:tcW w:w="6023"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Содержание учебного материала</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Кол-во часов</w:t>
            </w:r>
          </w:p>
        </w:tc>
        <w:tc>
          <w:tcPr>
            <w:tcW w:w="7751"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Характеристика основных видов деятельности обучающихся (на уровне учебных действий)</w:t>
            </w:r>
          </w:p>
        </w:tc>
      </w:tr>
      <w:tr w:rsidR="000431B0" w:rsidRPr="003C1B18" w:rsidTr="005A0E65">
        <w:trPr>
          <w:trHeight w:val="657"/>
          <w:tblCellSpacing w:w="15" w:type="dxa"/>
        </w:trPr>
        <w:tc>
          <w:tcPr>
            <w:tcW w:w="7043" w:type="dxa"/>
            <w:gridSpan w:val="2"/>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eastAsia="Times New Roman" w:hAnsi="Times New Roman" w:cs="Times New Roman"/>
                <w:b/>
                <w:bCs/>
                <w:iCs/>
                <w:sz w:val="28"/>
                <w:szCs w:val="28"/>
                <w:lang w:eastAsia="ru-RU"/>
              </w:rPr>
              <w:t>ВВОДНОЕ ПОВТОРЕНИЕ</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3C1B18">
              <w:rPr>
                <w:rFonts w:ascii="Times New Roman" w:eastAsia="Times New Roman" w:hAnsi="Times New Roman" w:cs="Times New Roman"/>
                <w:b/>
                <w:sz w:val="28"/>
                <w:szCs w:val="28"/>
                <w:lang w:eastAsia="ru-RU"/>
              </w:rPr>
              <w:t>6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32"/>
                <w:szCs w:val="32"/>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1948F6" w:rsidRDefault="000431B0" w:rsidP="005A0E65">
            <w:pPr>
              <w:rPr>
                <w:rFonts w:ascii="Times New Roman" w:hAnsi="Times New Roman" w:cs="Times New Roman"/>
                <w:sz w:val="24"/>
                <w:szCs w:val="24"/>
              </w:rPr>
            </w:pPr>
            <w:r w:rsidRPr="001948F6">
              <w:rPr>
                <w:rFonts w:ascii="Times New Roman" w:hAnsi="Times New Roman" w:cs="Times New Roman"/>
                <w:sz w:val="24"/>
                <w:szCs w:val="24"/>
              </w:rPr>
              <w:t>Сложение и вычитание десятичных дробей</w:t>
            </w:r>
            <w:r>
              <w:rPr>
                <w:rFonts w:ascii="Times New Roman" w:hAnsi="Times New Roman" w:cs="Times New Roman"/>
                <w:sz w:val="24"/>
                <w:szCs w:val="24"/>
              </w:rPr>
              <w:t>.</w:t>
            </w:r>
          </w:p>
        </w:tc>
        <w:tc>
          <w:tcPr>
            <w:tcW w:w="962" w:type="dxa"/>
            <w:tcBorders>
              <w:top w:val="outset" w:sz="6" w:space="0" w:color="auto"/>
              <w:left w:val="outset" w:sz="6" w:space="0" w:color="auto"/>
              <w:bottom w:val="outset" w:sz="6" w:space="0" w:color="auto"/>
              <w:right w:val="outset" w:sz="6" w:space="0" w:color="auto"/>
            </w:tcBorders>
            <w:hideMark/>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1 ч</w:t>
            </w:r>
          </w:p>
        </w:tc>
        <w:tc>
          <w:tcPr>
            <w:tcW w:w="7751" w:type="dxa"/>
            <w:vMerge w:val="restart"/>
            <w:tcBorders>
              <w:top w:val="outset" w:sz="6" w:space="0" w:color="auto"/>
              <w:left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Выполнять арифметические</w:t>
            </w:r>
            <w:r>
              <w:rPr>
                <w:rFonts w:ascii="Times New Roman" w:eastAsia="Times New Roman" w:hAnsi="Times New Roman" w:cs="Times New Roman"/>
                <w:sz w:val="24"/>
                <w:szCs w:val="24"/>
                <w:lang w:eastAsia="ru-RU"/>
              </w:rPr>
              <w:t xml:space="preserve"> действия с десятичными дробями</w:t>
            </w:r>
            <w:r w:rsidRPr="003C1B18">
              <w:rPr>
                <w:rFonts w:ascii="Times New Roman" w:eastAsia="Times New Roman" w:hAnsi="Times New Roman" w:cs="Times New Roman"/>
                <w:sz w:val="24"/>
                <w:szCs w:val="24"/>
                <w:lang w:eastAsia="ru-RU"/>
              </w:rPr>
              <w:t xml:space="preserve">.                         </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Проверять правильность вычислений.                                                                                </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Решать</w:t>
            </w:r>
            <w:r>
              <w:rPr>
                <w:rFonts w:ascii="Times New Roman" w:eastAsia="Times New Roman" w:hAnsi="Times New Roman" w:cs="Times New Roman"/>
                <w:sz w:val="24"/>
                <w:szCs w:val="24"/>
                <w:lang w:eastAsia="ru-RU"/>
              </w:rPr>
              <w:t xml:space="preserve"> уравнения</w:t>
            </w:r>
            <w:r w:rsidRPr="003C1B18">
              <w:rPr>
                <w:rFonts w:ascii="Times New Roman" w:eastAsia="Times New Roman" w:hAnsi="Times New Roman" w:cs="Times New Roman"/>
                <w:sz w:val="24"/>
                <w:szCs w:val="24"/>
                <w:lang w:eastAsia="ru-RU"/>
              </w:rPr>
              <w:t xml:space="preserve">.                                                              </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Решать несложные текстовые задачи.</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1948F6" w:rsidRDefault="000431B0" w:rsidP="005A0E65">
            <w:pPr>
              <w:rPr>
                <w:rFonts w:ascii="Times New Roman" w:hAnsi="Times New Roman" w:cs="Times New Roman"/>
                <w:sz w:val="24"/>
                <w:szCs w:val="24"/>
              </w:rPr>
            </w:pPr>
            <w:r w:rsidRPr="001948F6">
              <w:rPr>
                <w:rFonts w:ascii="Times New Roman" w:hAnsi="Times New Roman" w:cs="Times New Roman"/>
                <w:sz w:val="24"/>
                <w:szCs w:val="24"/>
              </w:rPr>
              <w:t xml:space="preserve">Умножение </w:t>
            </w:r>
            <w:r>
              <w:rPr>
                <w:rFonts w:ascii="Times New Roman" w:hAnsi="Times New Roman" w:cs="Times New Roman"/>
                <w:sz w:val="24"/>
                <w:szCs w:val="24"/>
              </w:rPr>
              <w:t xml:space="preserve">и деление </w:t>
            </w:r>
            <w:r w:rsidRPr="001948F6">
              <w:rPr>
                <w:rFonts w:ascii="Times New Roman" w:hAnsi="Times New Roman" w:cs="Times New Roman"/>
                <w:sz w:val="24"/>
                <w:szCs w:val="24"/>
              </w:rPr>
              <w:t>десятичных дробей</w:t>
            </w:r>
            <w:r>
              <w:rPr>
                <w:rFonts w:ascii="Times New Roman" w:hAnsi="Times New Roman" w:cs="Times New Roman"/>
                <w:sz w:val="24"/>
                <w:szCs w:val="24"/>
              </w:rPr>
              <w:t>.</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Проценты.</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430"/>
          <w:tblCellSpacing w:w="15" w:type="dxa"/>
        </w:trPr>
        <w:tc>
          <w:tcPr>
            <w:tcW w:w="990"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Решение уравнений.</w:t>
            </w:r>
          </w:p>
        </w:tc>
        <w:tc>
          <w:tcPr>
            <w:tcW w:w="962" w:type="dxa"/>
            <w:tcBorders>
              <w:top w:val="outset" w:sz="6" w:space="0" w:color="auto"/>
              <w:left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430"/>
          <w:tblCellSpacing w:w="15" w:type="dxa"/>
        </w:trPr>
        <w:tc>
          <w:tcPr>
            <w:tcW w:w="990"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Решение текстовых задач.</w:t>
            </w:r>
          </w:p>
        </w:tc>
        <w:tc>
          <w:tcPr>
            <w:tcW w:w="962" w:type="dxa"/>
            <w:tcBorders>
              <w:top w:val="outset" w:sz="6" w:space="0" w:color="auto"/>
              <w:left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Входная контрольная работа</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after="0"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42"/>
          <w:tblCellSpacing w:w="15" w:type="dxa"/>
        </w:trPr>
        <w:tc>
          <w:tcPr>
            <w:tcW w:w="7043" w:type="dxa"/>
            <w:gridSpan w:val="2"/>
            <w:tcBorders>
              <w:top w:val="outset" w:sz="6" w:space="0" w:color="auto"/>
              <w:left w:val="outset" w:sz="6" w:space="0" w:color="auto"/>
              <w:right w:val="outset" w:sz="6" w:space="0" w:color="auto"/>
            </w:tcBorders>
            <w:vAlign w:val="center"/>
          </w:tcPr>
          <w:p w:rsidR="000431B0" w:rsidRPr="003D06E4" w:rsidRDefault="000431B0" w:rsidP="005A0E65">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1B18">
              <w:rPr>
                <w:rFonts w:ascii="Times New Roman" w:eastAsia="Times New Roman" w:hAnsi="Times New Roman" w:cs="Times New Roman"/>
                <w:b/>
                <w:bCs/>
                <w:iCs/>
                <w:sz w:val="28"/>
                <w:szCs w:val="28"/>
                <w:lang w:eastAsia="ru-RU"/>
              </w:rPr>
              <w:t xml:space="preserve">Глава </w:t>
            </w:r>
            <w:r w:rsidRPr="003C1B18">
              <w:rPr>
                <w:rFonts w:ascii="Times New Roman" w:eastAsia="Times New Roman" w:hAnsi="Times New Roman" w:cs="Times New Roman"/>
                <w:b/>
                <w:bCs/>
                <w:iCs/>
                <w:sz w:val="28"/>
                <w:szCs w:val="28"/>
                <w:lang w:val="en-US" w:eastAsia="ru-RU"/>
              </w:rPr>
              <w:t>I</w:t>
            </w:r>
            <w:r>
              <w:rPr>
                <w:rFonts w:ascii="Times New Roman" w:eastAsia="Times New Roman" w:hAnsi="Times New Roman" w:cs="Times New Roman"/>
                <w:b/>
                <w:bCs/>
                <w:iCs/>
                <w:sz w:val="28"/>
                <w:szCs w:val="28"/>
                <w:lang w:eastAsia="ru-RU"/>
              </w:rPr>
              <w:t>.  ОБЫКНОВЕННЫЕ ДРОБИ</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109</w:t>
            </w:r>
            <w:r w:rsidRPr="003C1B18">
              <w:rPr>
                <w:rFonts w:ascii="Times New Roman" w:eastAsia="Times New Roman" w:hAnsi="Times New Roman" w:cs="Times New Roman"/>
                <w:b/>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8"/>
                <w:szCs w:val="28"/>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
                <w:iCs/>
                <w:sz w:val="28"/>
                <w:szCs w:val="28"/>
                <w:lang w:eastAsia="ru-RU"/>
              </w:rPr>
            </w:pPr>
            <w:r w:rsidRPr="003C1B18">
              <w:rPr>
                <w:rFonts w:ascii="Times New Roman" w:hAnsi="Times New Roman" w:cs="Times New Roman"/>
                <w:b/>
                <w:bCs/>
                <w:sz w:val="28"/>
                <w:szCs w:val="28"/>
              </w:rPr>
              <w:t>§1</w:t>
            </w:r>
          </w:p>
        </w:tc>
        <w:tc>
          <w:tcPr>
            <w:tcW w:w="6023"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Cs/>
                <w:sz w:val="28"/>
                <w:szCs w:val="28"/>
                <w:lang w:eastAsia="ru-RU"/>
              </w:rPr>
              <w:t>Делимость чисел</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24</w:t>
            </w:r>
            <w:r w:rsidRPr="003C1B18">
              <w:rPr>
                <w:rFonts w:ascii="Times New Roman" w:eastAsia="Times New Roman" w:hAnsi="Times New Roman" w:cs="Times New Roman"/>
                <w:b/>
                <w:i/>
                <w:sz w:val="28"/>
                <w:szCs w:val="28"/>
                <w:lang w:eastAsia="ru-RU"/>
              </w:rPr>
              <w:t xml:space="preserve"> ч</w:t>
            </w:r>
          </w:p>
        </w:tc>
        <w:tc>
          <w:tcPr>
            <w:tcW w:w="7751" w:type="dxa"/>
            <w:vMerge w:val="restart"/>
            <w:tcBorders>
              <w:top w:val="single" w:sz="4" w:space="0" w:color="auto"/>
              <w:left w:val="outset" w:sz="6" w:space="0" w:color="auto"/>
              <w:right w:val="outset" w:sz="6" w:space="0" w:color="auto"/>
            </w:tcBorders>
          </w:tcPr>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Формулировать определения делителя и кратного, простого и составного числа, свойства и признаки делимости.</w:t>
            </w:r>
          </w:p>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 xml:space="preserve">Доказывать и  опровергать с помощью </w:t>
            </w:r>
            <w:proofErr w:type="spellStart"/>
            <w:r w:rsidRPr="003A5049">
              <w:rPr>
                <w:rFonts w:ascii="Times New Roman" w:eastAsia="Times New Roman" w:hAnsi="Times New Roman" w:cs="Times New Roman"/>
                <w:sz w:val="24"/>
                <w:szCs w:val="24"/>
                <w:lang w:eastAsia="ru-RU"/>
              </w:rPr>
              <w:t>контрпримеров</w:t>
            </w:r>
            <w:proofErr w:type="spellEnd"/>
            <w:r w:rsidRPr="003A5049">
              <w:rPr>
                <w:rFonts w:ascii="Times New Roman" w:eastAsia="Times New Roman" w:hAnsi="Times New Roman" w:cs="Times New Roman"/>
                <w:sz w:val="24"/>
                <w:szCs w:val="24"/>
                <w:lang w:eastAsia="ru-RU"/>
              </w:rPr>
              <w:t xml:space="preserve"> утверждения о делимости чисел. Классифицировать натуральные числа (четные, нечетные, по остаткам от деления на 3 и т.п.)</w:t>
            </w:r>
            <w:r w:rsidRPr="003A5049">
              <w:rPr>
                <w:rFonts w:ascii="Times New Roman" w:hAnsi="Times New Roman" w:cs="Times New Roman"/>
                <w:sz w:val="24"/>
                <w:szCs w:val="24"/>
              </w:rPr>
              <w:t xml:space="preserve"> Формулировать признаки делимости на 2, 3, 5, 9, 10, 4 и 25. Применять признаки делимости, в том числе при сокращении дробей. Использовать признаки делимости в </w:t>
            </w:r>
            <w:r w:rsidRPr="003A5049">
              <w:rPr>
                <w:rFonts w:ascii="Times New Roman" w:hAnsi="Times New Roman" w:cs="Times New Roman"/>
                <w:sz w:val="24"/>
                <w:szCs w:val="24"/>
              </w:rPr>
              <w:lastRenderedPageBreak/>
              <w:t>рассуждениях.</w:t>
            </w:r>
          </w:p>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Исследовать простейшие числовые закономерности, пр</w:t>
            </w:r>
            <w:r>
              <w:rPr>
                <w:rFonts w:ascii="Times New Roman" w:eastAsia="Times New Roman" w:hAnsi="Times New Roman" w:cs="Times New Roman"/>
                <w:sz w:val="24"/>
                <w:szCs w:val="24"/>
                <w:lang w:eastAsia="ru-RU"/>
              </w:rPr>
              <w:t>иводить числовые эксперименты (</w:t>
            </w:r>
            <w:r w:rsidRPr="003A5049">
              <w:rPr>
                <w:rFonts w:ascii="Times New Roman" w:eastAsia="Times New Roman" w:hAnsi="Times New Roman" w:cs="Times New Roman"/>
                <w:sz w:val="24"/>
                <w:szCs w:val="24"/>
                <w:lang w:eastAsia="ru-RU"/>
              </w:rPr>
              <w:t>том числе с использование компьютера).</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1.</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Делители и кратные.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3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2.</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Признаки делимости на 10, на 5 и на 2.</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3.</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Признаки делимости на 9 и на 3.</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3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4.</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Простые и составные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5.</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Разложение на простые множители</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Наибольший общий делитель. Взаимно простые числа.</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7.</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Наименьшее общее кратное.</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top w:val="single" w:sz="4"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1</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top w:val="single" w:sz="4"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
                <w:iCs/>
                <w:sz w:val="28"/>
                <w:szCs w:val="28"/>
                <w:lang w:eastAsia="ru-RU"/>
              </w:rPr>
            </w:pPr>
            <w:r w:rsidRPr="003C1B18">
              <w:rPr>
                <w:rFonts w:ascii="Times New Roman" w:hAnsi="Times New Roman" w:cs="Times New Roman"/>
                <w:b/>
                <w:bCs/>
                <w:sz w:val="28"/>
                <w:szCs w:val="28"/>
              </w:rPr>
              <w:t>§2</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Cs/>
                <w:sz w:val="28"/>
                <w:szCs w:val="28"/>
                <w:lang w:eastAsia="ru-RU"/>
              </w:rPr>
            </w:pPr>
            <w:r w:rsidRPr="003C1B18">
              <w:rPr>
                <w:rFonts w:ascii="Times New Roman" w:eastAsia="Times New Roman" w:hAnsi="Times New Roman" w:cs="Times New Roman"/>
                <w:b/>
                <w:bCs/>
                <w:iCs/>
                <w:sz w:val="28"/>
                <w:szCs w:val="28"/>
                <w:lang w:eastAsia="ru-RU"/>
              </w:rPr>
              <w:t>Сложен</w:t>
            </w:r>
            <w:r>
              <w:rPr>
                <w:rFonts w:ascii="Times New Roman" w:eastAsia="Times New Roman" w:hAnsi="Times New Roman" w:cs="Times New Roman"/>
                <w:b/>
                <w:bCs/>
                <w:iCs/>
                <w:sz w:val="28"/>
                <w:szCs w:val="28"/>
                <w:lang w:eastAsia="ru-RU"/>
              </w:rPr>
              <w:t>ие и вычитание дробей с разными знаменателями</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26</w:t>
            </w:r>
            <w:r w:rsidRPr="003C1B18">
              <w:rPr>
                <w:rFonts w:ascii="Times New Roman" w:eastAsia="Times New Roman" w:hAnsi="Times New Roman" w:cs="Times New Roman"/>
                <w:b/>
                <w:i/>
                <w:sz w:val="28"/>
                <w:szCs w:val="28"/>
                <w:lang w:eastAsia="ru-RU"/>
              </w:rPr>
              <w:t xml:space="preserve"> ч</w:t>
            </w:r>
          </w:p>
        </w:tc>
        <w:tc>
          <w:tcPr>
            <w:tcW w:w="7751" w:type="dxa"/>
            <w:vMerge w:val="restart"/>
            <w:tcBorders>
              <w:top w:val="outset" w:sz="6" w:space="0" w:color="auto"/>
              <w:left w:val="outset" w:sz="6" w:space="0" w:color="auto"/>
              <w:right w:val="outset" w:sz="6" w:space="0" w:color="auto"/>
            </w:tcBorders>
          </w:tcPr>
          <w:p w:rsidR="000431B0" w:rsidRPr="003A5049" w:rsidRDefault="000431B0" w:rsidP="005A0E65">
            <w:pPr>
              <w:jc w:val="both"/>
              <w:rPr>
                <w:rFonts w:ascii="Times New Roman" w:hAnsi="Times New Roman" w:cs="Times New Roman"/>
                <w:sz w:val="24"/>
                <w:szCs w:val="24"/>
              </w:rPr>
            </w:pPr>
            <w:r w:rsidRPr="003A5049">
              <w:rPr>
                <w:rFonts w:ascii="Times New Roman" w:hAnsi="Times New Roman" w:cs="Times New Roman"/>
                <w:sz w:val="24"/>
                <w:szCs w:val="24"/>
              </w:rPr>
              <w:t xml:space="preserve">Знать основное свойство дроби, применять его для сокращения дробей. Уметь приводить дроби к новому знаменателю. Уметь приводить дроби к общему знаменателю. Представлять десятичной дроби в виде обыкновенной дроби и обыкновенной в виде десятичной, находить десятичные приближения обыкновенных дробей. </w:t>
            </w:r>
          </w:p>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 xml:space="preserve">Выполнять вычисления с обыкновенными дробями: </w:t>
            </w:r>
            <w:r w:rsidRPr="003A5049">
              <w:rPr>
                <w:rFonts w:ascii="Times New Roman" w:hAnsi="Times New Roman" w:cs="Times New Roman"/>
                <w:sz w:val="24"/>
                <w:szCs w:val="24"/>
              </w:rPr>
              <w:t>сложение и вычитание обыкновенных дробей и смешанных чисел.</w:t>
            </w:r>
          </w:p>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hAnsi="Times New Roman" w:cs="Times New Roman"/>
                <w:sz w:val="24"/>
                <w:szCs w:val="24"/>
              </w:rPr>
              <w:t xml:space="preserve">Решать основные задачи на дроби, в том числе задачи с практическим содержанием. Применять различные способы решения основных задач на дроби. </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8</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hideMark/>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Основное свойство дроби.</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9.</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Сокращение дробей</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10.</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Приведение дробей к общему знаменателю.</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11.</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Сравнение, сложение, вычитание дробей с разными знаменателями.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2</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12</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Сложение и вычитание смешанных чисел.</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7</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426"/>
          <w:tblCellSpacing w:w="15" w:type="dxa"/>
        </w:trPr>
        <w:tc>
          <w:tcPr>
            <w:tcW w:w="990"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3</w:t>
            </w:r>
          </w:p>
        </w:tc>
        <w:tc>
          <w:tcPr>
            <w:tcW w:w="962"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t>§3</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1B18">
              <w:rPr>
                <w:rFonts w:ascii="Times New Roman" w:eastAsia="Times New Roman" w:hAnsi="Times New Roman" w:cs="Times New Roman"/>
                <w:b/>
                <w:bCs/>
                <w:iCs/>
                <w:sz w:val="28"/>
                <w:szCs w:val="28"/>
                <w:lang w:eastAsia="ru-RU"/>
              </w:rPr>
              <w:t>Умнож</w:t>
            </w:r>
            <w:r>
              <w:rPr>
                <w:rFonts w:ascii="Times New Roman" w:eastAsia="Times New Roman" w:hAnsi="Times New Roman" w:cs="Times New Roman"/>
                <w:b/>
                <w:bCs/>
                <w:iCs/>
                <w:sz w:val="28"/>
                <w:szCs w:val="28"/>
                <w:lang w:eastAsia="ru-RU"/>
              </w:rPr>
              <w:t>ение и деление обыкновенных дробей</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37</w:t>
            </w:r>
            <w:r w:rsidRPr="003C1B18">
              <w:rPr>
                <w:rFonts w:ascii="Times New Roman" w:eastAsia="Times New Roman" w:hAnsi="Times New Roman" w:cs="Times New Roman"/>
                <w:b/>
                <w:i/>
                <w:sz w:val="28"/>
                <w:szCs w:val="28"/>
                <w:lang w:eastAsia="ru-RU"/>
              </w:rPr>
              <w:t xml:space="preserve"> ч</w:t>
            </w:r>
          </w:p>
        </w:tc>
        <w:tc>
          <w:tcPr>
            <w:tcW w:w="7751" w:type="dxa"/>
            <w:vMerge w:val="restart"/>
            <w:tcBorders>
              <w:top w:val="outset" w:sz="6" w:space="0" w:color="auto"/>
              <w:left w:val="outset" w:sz="6" w:space="0" w:color="auto"/>
              <w:right w:val="outset" w:sz="6" w:space="0" w:color="auto"/>
            </w:tcBorders>
            <w:vAlign w:val="center"/>
          </w:tcPr>
          <w:p w:rsidR="000431B0" w:rsidRPr="003A5049"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Выполнять вычисления с обыкновенными дробями: умножение и деление обыкновенных дробей и смешанных чисел.</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Решать основные задачи на дроби, в том числе задачи с практическим содержанием. Применять различные способы решения основных задач на дроби. Приводить примеры задач на нахождение дроби от числа, число по заданному значению его дроби.  Анализировать и осмысливать текст задач, аргументировать и презентовать решения.</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13</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Умножение дробей.</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6 ч</w:t>
            </w:r>
          </w:p>
        </w:tc>
        <w:tc>
          <w:tcPr>
            <w:tcW w:w="7751" w:type="dxa"/>
            <w:vMerge/>
            <w:tcBorders>
              <w:left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14</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Нахождение дроби от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15</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D67744" w:rsidRDefault="000431B0" w:rsidP="005A0E65">
            <w:pPr>
              <w:spacing w:after="0" w:line="240" w:lineRule="auto"/>
              <w:rPr>
                <w:rFonts w:ascii="Times New Roman" w:eastAsia="Times New Roman" w:hAnsi="Times New Roman" w:cs="Times New Roman"/>
                <w:iCs/>
                <w:sz w:val="24"/>
                <w:szCs w:val="24"/>
                <w:lang w:eastAsia="ru-RU"/>
              </w:rPr>
            </w:pPr>
            <w:r w:rsidRPr="00D67744">
              <w:rPr>
                <w:rFonts w:ascii="Times New Roman" w:eastAsia="Times New Roman" w:hAnsi="Times New Roman" w:cs="Times New Roman"/>
                <w:iCs/>
                <w:sz w:val="24"/>
                <w:szCs w:val="24"/>
                <w:lang w:eastAsia="ru-RU"/>
              </w:rPr>
              <w:t>Применение распределительного свойства умножения.</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4</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16</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iCs/>
                <w:sz w:val="24"/>
                <w:szCs w:val="24"/>
                <w:lang w:eastAsia="ru-RU"/>
              </w:rPr>
            </w:pPr>
            <w:r w:rsidRPr="00FE091D">
              <w:rPr>
                <w:rFonts w:ascii="Times New Roman" w:eastAsia="Times New Roman" w:hAnsi="Times New Roman"/>
                <w:iCs/>
                <w:sz w:val="24"/>
                <w:szCs w:val="24"/>
                <w:lang w:eastAsia="ru-RU"/>
              </w:rPr>
              <w:t>Взаимно обратные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17</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iCs/>
                <w:sz w:val="24"/>
                <w:szCs w:val="24"/>
                <w:lang w:eastAsia="ru-RU"/>
              </w:rPr>
            </w:pPr>
            <w:r w:rsidRPr="00FE091D">
              <w:rPr>
                <w:rFonts w:ascii="Times New Roman" w:eastAsia="Times New Roman" w:hAnsi="Times New Roman"/>
                <w:iCs/>
                <w:sz w:val="24"/>
                <w:szCs w:val="24"/>
                <w:lang w:eastAsia="ru-RU"/>
              </w:rPr>
              <w:t>Деление.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5</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18</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Нахождение числа по его дроби.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19.</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Дробные выражения.</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6</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t>§4</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iCs/>
                <w:sz w:val="28"/>
                <w:szCs w:val="28"/>
                <w:lang w:eastAsia="ru-RU"/>
              </w:rPr>
              <w:t>Отношения и пропорции</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22</w:t>
            </w:r>
            <w:r w:rsidRPr="003C1B18">
              <w:rPr>
                <w:rFonts w:ascii="Times New Roman" w:eastAsia="Times New Roman" w:hAnsi="Times New Roman" w:cs="Times New Roman"/>
                <w:b/>
                <w:i/>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20</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Отношения.</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C1B18">
              <w:rPr>
                <w:rFonts w:ascii="Times New Roman" w:eastAsia="Times New Roman" w:hAnsi="Times New Roman" w:cs="Times New Roman"/>
                <w:sz w:val="24"/>
                <w:szCs w:val="24"/>
                <w:lang w:eastAsia="ru-RU"/>
              </w:rPr>
              <w:t xml:space="preserve"> ч</w:t>
            </w:r>
          </w:p>
        </w:tc>
        <w:tc>
          <w:tcPr>
            <w:tcW w:w="7751" w:type="dxa"/>
            <w:vMerge w:val="restart"/>
            <w:tcBorders>
              <w:top w:val="outset" w:sz="6" w:space="0" w:color="auto"/>
              <w:left w:val="outset" w:sz="6" w:space="0" w:color="auto"/>
              <w:right w:val="outset" w:sz="6" w:space="0" w:color="auto"/>
            </w:tcBorders>
            <w:vAlign w:val="center"/>
          </w:tcPr>
          <w:p w:rsidR="000431B0" w:rsidRPr="003A5049"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Формулировать определение отношения чисел. Понимать и объяснять, что показывает отношение двух чисел. Знать основное свойство пропорции.</w:t>
            </w:r>
          </w:p>
          <w:p w:rsidR="000431B0" w:rsidRPr="003A5049"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Анализировать и осмысливать текст задачи,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p w:rsidR="000431B0" w:rsidRPr="003A5049"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eastAsia="Times New Roman" w:hAnsi="Times New Roman" w:cs="Times New Roman"/>
                <w:sz w:val="24"/>
                <w:szCs w:val="24"/>
                <w:lang w:eastAsia="ru-RU"/>
              </w:rPr>
              <w:t>Решать задачи на деление чисел и величин в данном отношении, в том числе задачи практического характера. Формулировать отличие прямо и обратно пропорциональных величин. Приводить примеры величин, находящихся в прямо пропорциональной зависимости, обратно пропорциональной зависимости, комментировать примеры. Определять по условию задачи, какие величины являются прямо пропорциональными, обратно пропорциональными, а какие не являются ни теми, ни другими. Решать задачи на прямую и обратную пропорциональность. Решать текстовые задачи с помощью пропорции, основного свойства пропорции.</w:t>
            </w:r>
          </w:p>
          <w:p w:rsidR="000431B0" w:rsidRPr="003A5049" w:rsidRDefault="000431B0" w:rsidP="005A0E65">
            <w:pPr>
              <w:jc w:val="both"/>
              <w:rPr>
                <w:rFonts w:ascii="Times New Roman" w:hAnsi="Times New Roman" w:cs="Times New Roman"/>
                <w:sz w:val="24"/>
                <w:szCs w:val="24"/>
              </w:rPr>
            </w:pPr>
            <w:r w:rsidRPr="003A5049">
              <w:rPr>
                <w:rFonts w:ascii="Times New Roman" w:eastAsia="Times New Roman" w:hAnsi="Times New Roman" w:cs="Times New Roman"/>
                <w:sz w:val="24"/>
                <w:szCs w:val="24"/>
                <w:lang w:eastAsia="ru-RU"/>
              </w:rPr>
              <w:t xml:space="preserve">Знать, что такое масштаб. Строить с помощью чертежных инструментов окружность, круг. </w:t>
            </w:r>
            <w:r w:rsidRPr="003A5049">
              <w:rPr>
                <w:rFonts w:ascii="Times New Roman" w:hAnsi="Times New Roman" w:cs="Times New Roman"/>
                <w:sz w:val="24"/>
                <w:szCs w:val="24"/>
              </w:rPr>
              <w:t xml:space="preserve">Определять длину окружности по готовому рисунку. Использовать формулу длины окружности при решении практических задач. Определять по готовому рисунку площадь круга, площадь комбинированных фигур. Использовать формулу площади круга при решении практических задач. Вычислять объем шара и площадь поверхности сферы, используя знания о приближённых значениях чисел. </w:t>
            </w:r>
          </w:p>
          <w:p w:rsidR="000431B0" w:rsidRPr="003A5049" w:rsidRDefault="000431B0" w:rsidP="005A0E65">
            <w:pPr>
              <w:jc w:val="both"/>
              <w:rPr>
                <w:rFonts w:ascii="Times New Roman" w:eastAsia="Times New Roman" w:hAnsi="Times New Roman" w:cs="Times New Roman"/>
                <w:sz w:val="24"/>
                <w:szCs w:val="24"/>
                <w:lang w:eastAsia="ru-RU"/>
              </w:rPr>
            </w:pPr>
            <w:r w:rsidRPr="003A5049">
              <w:rPr>
                <w:rFonts w:ascii="Times New Roman" w:hAnsi="Times New Roman" w:cs="Times New Roman"/>
                <w:sz w:val="24"/>
                <w:szCs w:val="24"/>
              </w:rPr>
              <w:lastRenderedPageBreak/>
              <w:t>Анализировать задания, аргументировать и презентовать решения.</w:t>
            </w:r>
          </w:p>
          <w:p w:rsidR="000431B0" w:rsidRPr="003A5049"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A5049">
              <w:rPr>
                <w:rFonts w:ascii="Times New Roman" w:hAnsi="Times New Roman" w:cs="Times New Roman"/>
                <w:sz w:val="24"/>
                <w:szCs w:val="24"/>
              </w:rPr>
              <w:t>Находить информацию по заданной теме в источниках различного типа. Использовать компьютерное моделирование и эксперимент для изучения свойств окружности.</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21</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Пропорции.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3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22</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 xml:space="preserve">Прямая </w:t>
            </w:r>
            <w:r>
              <w:rPr>
                <w:rFonts w:ascii="Times New Roman" w:eastAsia="Times New Roman" w:hAnsi="Times New Roman" w:cs="Times New Roman"/>
                <w:iCs/>
                <w:sz w:val="24"/>
                <w:szCs w:val="24"/>
                <w:lang w:eastAsia="ru-RU"/>
              </w:rPr>
              <w:t>и обратная пропорциональные зависимости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7</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23</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Масштаб.</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24</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FE091D" w:rsidRDefault="000431B0" w:rsidP="005A0E65">
            <w:pPr>
              <w:spacing w:after="0" w:line="240" w:lineRule="auto"/>
              <w:rPr>
                <w:rFonts w:ascii="Times New Roman" w:eastAsia="Times New Roman" w:hAnsi="Times New Roman" w:cs="Times New Roman"/>
                <w:iCs/>
                <w:sz w:val="24"/>
                <w:szCs w:val="24"/>
                <w:lang w:eastAsia="ru-RU"/>
              </w:rPr>
            </w:pPr>
            <w:r w:rsidRPr="00FE091D">
              <w:rPr>
                <w:rFonts w:ascii="Times New Roman" w:eastAsia="Times New Roman" w:hAnsi="Times New Roman" w:cs="Times New Roman"/>
                <w:iCs/>
                <w:sz w:val="24"/>
                <w:szCs w:val="24"/>
                <w:lang w:eastAsia="ru-RU"/>
              </w:rPr>
              <w:t>Длина окружности и площадь круга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3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25.</w:t>
            </w:r>
          </w:p>
        </w:tc>
        <w:tc>
          <w:tcPr>
            <w:tcW w:w="6023"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Шар.</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8</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7043" w:type="dxa"/>
            <w:gridSpan w:val="2"/>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eastAsia="Times New Roman" w:hAnsi="Times New Roman" w:cs="Times New Roman"/>
                <w:b/>
                <w:bCs/>
                <w:iCs/>
                <w:sz w:val="28"/>
                <w:szCs w:val="28"/>
                <w:lang w:eastAsia="ru-RU"/>
              </w:rPr>
              <w:lastRenderedPageBreak/>
              <w:t xml:space="preserve">Глава </w:t>
            </w:r>
            <w:r w:rsidRPr="003C1B18">
              <w:rPr>
                <w:rFonts w:ascii="Times New Roman" w:eastAsia="Times New Roman" w:hAnsi="Times New Roman" w:cs="Times New Roman"/>
                <w:b/>
                <w:bCs/>
                <w:iCs/>
                <w:sz w:val="28"/>
                <w:szCs w:val="28"/>
                <w:lang w:val="en-US" w:eastAsia="ru-RU"/>
              </w:rPr>
              <w:t>II</w:t>
            </w:r>
            <w:r>
              <w:rPr>
                <w:rFonts w:ascii="Times New Roman" w:eastAsia="Times New Roman" w:hAnsi="Times New Roman" w:cs="Times New Roman"/>
                <w:b/>
                <w:bCs/>
                <w:iCs/>
                <w:sz w:val="28"/>
                <w:szCs w:val="28"/>
                <w:lang w:eastAsia="ru-RU"/>
              </w:rPr>
              <w:t>. РАЦИОНАЛЬНЫЕ ЧИСЛА</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77</w:t>
            </w:r>
            <w:r w:rsidRPr="003C1B18">
              <w:rPr>
                <w:rFonts w:ascii="Times New Roman" w:eastAsia="Times New Roman" w:hAnsi="Times New Roman" w:cs="Times New Roman"/>
                <w:b/>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8"/>
                <w:szCs w:val="28"/>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t>§5</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Cs/>
                <w:sz w:val="28"/>
                <w:szCs w:val="28"/>
                <w:lang w:eastAsia="ru-RU"/>
              </w:rPr>
              <w:t>Положительные и отрицательные числа</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16</w:t>
            </w:r>
            <w:r w:rsidRPr="003C1B18">
              <w:rPr>
                <w:rFonts w:ascii="Times New Roman" w:eastAsia="Times New Roman" w:hAnsi="Times New Roman" w:cs="Times New Roman"/>
                <w:b/>
                <w:i/>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26</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hideMark/>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Координаты на прямой.</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C1B18">
              <w:rPr>
                <w:rFonts w:ascii="Times New Roman" w:eastAsia="Times New Roman" w:hAnsi="Times New Roman" w:cs="Times New Roman"/>
                <w:sz w:val="24"/>
                <w:szCs w:val="24"/>
                <w:lang w:eastAsia="ru-RU"/>
              </w:rPr>
              <w:t xml:space="preserve"> ч</w:t>
            </w:r>
          </w:p>
        </w:tc>
        <w:tc>
          <w:tcPr>
            <w:tcW w:w="7751" w:type="dxa"/>
            <w:vMerge w:val="restart"/>
            <w:tcBorders>
              <w:top w:val="outset" w:sz="6" w:space="0" w:color="auto"/>
              <w:left w:val="outset" w:sz="6" w:space="0" w:color="auto"/>
              <w:right w:val="outset" w:sz="6" w:space="0" w:color="auto"/>
            </w:tcBorders>
          </w:tcPr>
          <w:p w:rsidR="000431B0" w:rsidRPr="009220A5" w:rsidRDefault="000431B0" w:rsidP="005A0E65">
            <w:pPr>
              <w:ind w:right="20"/>
              <w:jc w:val="both"/>
              <w:rPr>
                <w:rFonts w:ascii="Times New Roman" w:eastAsia="Times New Roman" w:hAnsi="Times New Roman" w:cs="Times New Roman"/>
                <w:color w:val="000000"/>
                <w:sz w:val="24"/>
                <w:szCs w:val="24"/>
              </w:rPr>
            </w:pPr>
            <w:r w:rsidRPr="009220A5">
              <w:rPr>
                <w:rFonts w:ascii="Times New Roman" w:eastAsia="Times New Roman" w:hAnsi="Times New Roman" w:cs="Times New Roman"/>
                <w:color w:val="000000"/>
                <w:sz w:val="24"/>
                <w:szCs w:val="24"/>
              </w:rPr>
              <w:t>Приводить примеры использования в окружающем мире положительных и отрицательных чисел (температура, выигрыш-проигрыш, выше-ниже уровня моря и т.п.) Распознавать натуральные, целые, дробные, положительные, отрицательные числа. Строить координатную прямую по алгоритму (прямая, с указанными на ней началом отсчёта, направлением отсчёта, и единичным отрезком).</w:t>
            </w:r>
          </w:p>
          <w:p w:rsidR="000431B0" w:rsidRPr="009220A5" w:rsidRDefault="000431B0" w:rsidP="005A0E65">
            <w:pPr>
              <w:jc w:val="both"/>
              <w:rPr>
                <w:rFonts w:ascii="Times New Roman" w:hAnsi="Times New Roman" w:cs="Times New Roman"/>
                <w:sz w:val="24"/>
                <w:szCs w:val="24"/>
              </w:rPr>
            </w:pPr>
            <w:r w:rsidRPr="009220A5">
              <w:rPr>
                <w:rFonts w:ascii="Times New Roman" w:hAnsi="Times New Roman" w:cs="Times New Roman"/>
                <w:sz w:val="24"/>
                <w:szCs w:val="24"/>
              </w:rPr>
              <w:t xml:space="preserve">Изображать точками координатной прямой положительные и отрицательные рациональные числа. Выполнять обратную операцию. Понимать и применять в речи термины: </w:t>
            </w:r>
            <w:r w:rsidRPr="009220A5">
              <w:rPr>
                <w:rFonts w:ascii="Times New Roman" w:hAnsi="Times New Roman" w:cs="Times New Roman"/>
                <w:iCs/>
                <w:sz w:val="24"/>
                <w:szCs w:val="24"/>
              </w:rPr>
              <w:t xml:space="preserve">координатная прямая, координата точки на прямой, положительное число, отрицательное число. </w:t>
            </w:r>
            <w:r w:rsidRPr="009220A5">
              <w:rPr>
                <w:rFonts w:ascii="Times New Roman" w:hAnsi="Times New Roman" w:cs="Times New Roman"/>
                <w:sz w:val="24"/>
                <w:szCs w:val="24"/>
              </w:rPr>
              <w:t xml:space="preserve">Анализировать задания, аргументировать и презентовать решения. </w:t>
            </w:r>
          </w:p>
          <w:p w:rsidR="000431B0" w:rsidRPr="009220A5" w:rsidRDefault="000431B0" w:rsidP="005A0E65">
            <w:pPr>
              <w:jc w:val="both"/>
              <w:rPr>
                <w:rFonts w:ascii="Times New Roman" w:hAnsi="Times New Roman" w:cs="Times New Roman"/>
                <w:sz w:val="24"/>
                <w:szCs w:val="24"/>
              </w:rPr>
            </w:pPr>
            <w:r w:rsidRPr="009220A5">
              <w:rPr>
                <w:rFonts w:ascii="Times New Roman" w:hAnsi="Times New Roman" w:cs="Times New Roman"/>
                <w:sz w:val="24"/>
                <w:szCs w:val="24"/>
              </w:rPr>
              <w:t xml:space="preserve">Характеризовать множество натуральных чисел, целых чисел, множество рациональных чисел. Понимать и применять геометрический смысл понятия модуля числа. Находить модуль данного числа. Объяснять, какие числа называются противоположными. Находить число, противоположное данному числу. Выполнять арифметические примеры, содержащие модуль, комментировать решения. Проводить по алгоритму простейшие исследования для определения расстояния между точками </w:t>
            </w:r>
            <w:r w:rsidRPr="009220A5">
              <w:rPr>
                <w:rFonts w:ascii="Times New Roman" w:hAnsi="Times New Roman" w:cs="Times New Roman"/>
                <w:sz w:val="24"/>
                <w:szCs w:val="24"/>
              </w:rPr>
              <w:lastRenderedPageBreak/>
              <w:t>координатной прямой.</w:t>
            </w:r>
          </w:p>
          <w:p w:rsidR="000431B0" w:rsidRPr="009220A5" w:rsidRDefault="000431B0" w:rsidP="005A0E65">
            <w:pPr>
              <w:jc w:val="both"/>
              <w:rPr>
                <w:rFonts w:ascii="Times New Roman" w:hAnsi="Times New Roman" w:cs="Times New Roman"/>
                <w:sz w:val="24"/>
                <w:szCs w:val="24"/>
              </w:rPr>
            </w:pPr>
            <w:r w:rsidRPr="009220A5">
              <w:rPr>
                <w:rFonts w:ascii="Times New Roman" w:hAnsi="Times New Roman" w:cs="Times New Roman"/>
                <w:sz w:val="24"/>
                <w:szCs w:val="24"/>
              </w:rPr>
              <w:t>Сравнивать с помощью координатной прямой: положительное число и нуль; отрицательное число и нуль; положительное и отрицательное числа; два отрицательных числа. Моделировать с помощью координатной прямой отношения «больше» и «меньше» для рациональных чисел.</w:t>
            </w:r>
          </w:p>
          <w:p w:rsidR="000431B0" w:rsidRPr="009220A5" w:rsidRDefault="000431B0" w:rsidP="005A0E65">
            <w:pPr>
              <w:jc w:val="both"/>
              <w:rPr>
                <w:rFonts w:ascii="Times New Roman" w:hAnsi="Times New Roman" w:cs="Times New Roman"/>
                <w:sz w:val="24"/>
                <w:szCs w:val="24"/>
              </w:rPr>
            </w:pPr>
            <w:r w:rsidRPr="009220A5">
              <w:rPr>
                <w:rFonts w:ascii="Times New Roman" w:hAnsi="Times New Roman" w:cs="Times New Roman"/>
                <w:sz w:val="24"/>
                <w:szCs w:val="24"/>
              </w:rPr>
              <w:t>Сравнивать и упорядочивать рациональные числа, выполнять вычисления с рациональными числами.</w:t>
            </w:r>
          </w:p>
          <w:p w:rsidR="000431B0" w:rsidRPr="009220A5" w:rsidRDefault="000431B0" w:rsidP="005A0E65">
            <w:pPr>
              <w:jc w:val="both"/>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27</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Противоположные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28</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Модуль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29</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Сравнение чисел.</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3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30</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Изменение величин</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9</w:t>
            </w:r>
          </w:p>
        </w:tc>
        <w:tc>
          <w:tcPr>
            <w:tcW w:w="962" w:type="dxa"/>
            <w:tcBorders>
              <w:top w:val="outset" w:sz="6" w:space="0" w:color="auto"/>
              <w:left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lastRenderedPageBreak/>
              <w:t>§6</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sz w:val="28"/>
                <w:szCs w:val="28"/>
                <w:lang w:eastAsia="ru-RU"/>
              </w:rPr>
            </w:pPr>
            <w:r w:rsidRPr="003C1B18">
              <w:rPr>
                <w:rFonts w:ascii="Times New Roman" w:eastAsia="Times New Roman" w:hAnsi="Times New Roman" w:cs="Times New Roman"/>
                <w:b/>
                <w:bCs/>
                <w:iCs/>
                <w:sz w:val="28"/>
                <w:szCs w:val="28"/>
                <w:lang w:eastAsia="ru-RU"/>
              </w:rPr>
              <w:t>Сложен</w:t>
            </w:r>
            <w:r>
              <w:rPr>
                <w:rFonts w:ascii="Times New Roman" w:eastAsia="Times New Roman" w:hAnsi="Times New Roman" w:cs="Times New Roman"/>
                <w:b/>
                <w:bCs/>
                <w:iCs/>
                <w:sz w:val="28"/>
                <w:szCs w:val="28"/>
                <w:lang w:eastAsia="ru-RU"/>
              </w:rPr>
              <w:t>ие и вычитание положительных и отрицательных чисел</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13</w:t>
            </w:r>
            <w:r w:rsidRPr="003C1B18">
              <w:rPr>
                <w:rFonts w:ascii="Times New Roman" w:eastAsia="Times New Roman" w:hAnsi="Times New Roman" w:cs="Times New Roman"/>
                <w:b/>
                <w:i/>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31.</w:t>
            </w:r>
          </w:p>
        </w:tc>
        <w:tc>
          <w:tcPr>
            <w:tcW w:w="6023" w:type="dxa"/>
            <w:tcBorders>
              <w:top w:val="outset" w:sz="6" w:space="0" w:color="auto"/>
              <w:left w:val="outset" w:sz="6" w:space="0" w:color="auto"/>
              <w:bottom w:val="outset" w:sz="6" w:space="0" w:color="auto"/>
              <w:right w:val="outset" w:sz="6" w:space="0" w:color="auto"/>
            </w:tcBorders>
          </w:tcPr>
          <w:p w:rsidR="000431B0" w:rsidRDefault="000431B0" w:rsidP="005A0E65">
            <w:pPr>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Сложение чисел с помощью координатной прямой.</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C1B18">
              <w:rPr>
                <w:rFonts w:ascii="Times New Roman" w:eastAsia="Times New Roman" w:hAnsi="Times New Roman" w:cs="Times New Roman"/>
                <w:sz w:val="24"/>
                <w:szCs w:val="24"/>
                <w:lang w:eastAsia="ru-RU"/>
              </w:rPr>
              <w:t xml:space="preserve"> ч</w:t>
            </w:r>
          </w:p>
        </w:tc>
        <w:tc>
          <w:tcPr>
            <w:tcW w:w="7751" w:type="dxa"/>
            <w:vMerge w:val="restart"/>
            <w:tcBorders>
              <w:top w:val="outset" w:sz="6" w:space="0" w:color="auto"/>
              <w:left w:val="outset" w:sz="6" w:space="0" w:color="auto"/>
              <w:right w:val="outset" w:sz="6" w:space="0" w:color="auto"/>
            </w:tcBorders>
            <w:vAlign w:val="center"/>
          </w:tcPr>
          <w:p w:rsidR="000431B0" w:rsidRPr="009220A5"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 xml:space="preserve">Понимать геометрический смысл сложения рациональных чисел. Формулировать и записывать с помощью букв свойства действий с рациональными числами, применять для преобразования числовых выражений. </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Распознавать алгебраическую сумму и её слагаемые. Представлять алгебраическую сумму в виде суммы положительных и отрицательных чисел, находить её рациональным способом. Вычислять значения буквенных выражений при заданных значениях букв. Участвовать в обсуждении возможных ошибок в цепочке преобразования выражения.</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32.</w:t>
            </w:r>
          </w:p>
        </w:tc>
        <w:tc>
          <w:tcPr>
            <w:tcW w:w="6023" w:type="dxa"/>
            <w:tcBorders>
              <w:top w:val="outset" w:sz="6" w:space="0" w:color="auto"/>
              <w:left w:val="outset" w:sz="6" w:space="0" w:color="auto"/>
              <w:bottom w:val="outset" w:sz="6" w:space="0" w:color="auto"/>
              <w:right w:val="outset" w:sz="6" w:space="0" w:color="auto"/>
            </w:tcBorders>
          </w:tcPr>
          <w:p w:rsidR="000431B0" w:rsidRDefault="000431B0" w:rsidP="005A0E65">
            <w:pPr>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Сложение отрицательных чисел.</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33.</w:t>
            </w:r>
          </w:p>
        </w:tc>
        <w:tc>
          <w:tcPr>
            <w:tcW w:w="6023" w:type="dxa"/>
            <w:tcBorders>
              <w:top w:val="outset" w:sz="6" w:space="0" w:color="auto"/>
              <w:left w:val="outset" w:sz="6" w:space="0" w:color="auto"/>
              <w:bottom w:val="outset" w:sz="6" w:space="0" w:color="auto"/>
              <w:right w:val="outset" w:sz="6" w:space="0" w:color="auto"/>
            </w:tcBorders>
          </w:tcPr>
          <w:p w:rsidR="000431B0" w:rsidRDefault="000431B0" w:rsidP="005A0E65">
            <w:pPr>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Сложение чисел с разными знаками.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34</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Default="000431B0" w:rsidP="005A0E65">
            <w:pPr>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Вычитание.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10</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t>§7</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eastAsia="Times New Roman" w:hAnsi="Times New Roman" w:cs="Times New Roman"/>
                <w:b/>
                <w:bCs/>
                <w:iCs/>
                <w:sz w:val="28"/>
                <w:szCs w:val="28"/>
                <w:lang w:eastAsia="ru-RU"/>
              </w:rPr>
              <w:t>Умнож</w:t>
            </w:r>
            <w:r>
              <w:rPr>
                <w:rFonts w:ascii="Times New Roman" w:eastAsia="Times New Roman" w:hAnsi="Times New Roman" w:cs="Times New Roman"/>
                <w:b/>
                <w:bCs/>
                <w:iCs/>
                <w:sz w:val="28"/>
                <w:szCs w:val="28"/>
                <w:lang w:eastAsia="ru-RU"/>
              </w:rPr>
              <w:t>ение и деление положительных и отрицательных чисел</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15</w:t>
            </w:r>
            <w:r w:rsidRPr="003C1B18">
              <w:rPr>
                <w:rFonts w:ascii="Times New Roman" w:eastAsia="Times New Roman" w:hAnsi="Times New Roman" w:cs="Times New Roman"/>
                <w:b/>
                <w:i/>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35</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Умножение.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val="restart"/>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 xml:space="preserve">Знать понятие рационального числа. Выработать навыки арифметических действий с положительными и отрицательными числами. Уметь вычислять значения числовых выражений. Усвоить, что для обращения обыкновенной дроби в десятичную разделить (если это возможно) </w:t>
            </w:r>
            <w:r w:rsidRPr="009220A5">
              <w:rPr>
                <w:rFonts w:ascii="Times New Roman" w:eastAsia="Times New Roman" w:hAnsi="Times New Roman" w:cs="Times New Roman"/>
                <w:sz w:val="24"/>
                <w:szCs w:val="24"/>
                <w:lang w:eastAsia="ru-RU"/>
              </w:rPr>
              <w:lastRenderedPageBreak/>
              <w:t>числитель на знаменатель. В каждом конкретном случае должны знать, в какую дробь обращается данная дробь – в десятичную или периодическую. Должны знать представление в виде десятичной дроби таких дробей, как ½, ¼, 1/5, 1/20, 1/25, 1/50.</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36.</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Деление.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37</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Рациональные числа</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11</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38</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Свойства действий с рациональными числами.</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3C1B18">
              <w:rPr>
                <w:rFonts w:ascii="Times New Roman" w:eastAsia="Times New Roman" w:hAnsi="Times New Roman" w:cs="Times New Roman"/>
                <w:sz w:val="24"/>
                <w:szCs w:val="24"/>
                <w:lang w:eastAsia="ru-RU"/>
              </w:rPr>
              <w:t>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rHeight w:val="657"/>
          <w:tblCellSpacing w:w="15" w:type="dxa"/>
        </w:trPr>
        <w:tc>
          <w:tcPr>
            <w:tcW w:w="990"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3C1B18">
              <w:rPr>
                <w:rFonts w:ascii="Times New Roman" w:hAnsi="Times New Roman" w:cs="Times New Roman"/>
                <w:b/>
                <w:bCs/>
                <w:sz w:val="28"/>
                <w:szCs w:val="28"/>
              </w:rPr>
              <w:lastRenderedPageBreak/>
              <w:t>§8</w:t>
            </w:r>
          </w:p>
        </w:tc>
        <w:tc>
          <w:tcPr>
            <w:tcW w:w="6023"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iCs/>
                <w:sz w:val="28"/>
                <w:szCs w:val="28"/>
                <w:lang w:eastAsia="ru-RU"/>
              </w:rPr>
              <w:t>Решение уравнений</w:t>
            </w:r>
          </w:p>
        </w:tc>
        <w:tc>
          <w:tcPr>
            <w:tcW w:w="962"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17</w:t>
            </w:r>
            <w:r w:rsidRPr="003C1B18">
              <w:rPr>
                <w:rFonts w:ascii="Times New Roman" w:eastAsia="Times New Roman" w:hAnsi="Times New Roman" w:cs="Times New Roman"/>
                <w:b/>
                <w:i/>
                <w:sz w:val="28"/>
                <w:szCs w:val="28"/>
                <w:lang w:eastAsia="ru-RU"/>
              </w:rPr>
              <w:t xml:space="preserve"> ч</w:t>
            </w:r>
          </w:p>
        </w:tc>
        <w:tc>
          <w:tcPr>
            <w:tcW w:w="7751" w:type="dxa"/>
            <w:tcBorders>
              <w:top w:val="outset" w:sz="6" w:space="0" w:color="auto"/>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39.</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Раскрытие скобок.</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C1B18">
              <w:rPr>
                <w:rFonts w:ascii="Times New Roman" w:eastAsia="Times New Roman" w:hAnsi="Times New Roman" w:cs="Times New Roman"/>
                <w:sz w:val="24"/>
                <w:szCs w:val="24"/>
                <w:lang w:eastAsia="ru-RU"/>
              </w:rPr>
              <w:t xml:space="preserve"> ч</w:t>
            </w:r>
          </w:p>
        </w:tc>
        <w:tc>
          <w:tcPr>
            <w:tcW w:w="7751" w:type="dxa"/>
            <w:vMerge w:val="restart"/>
            <w:tcBorders>
              <w:top w:val="outset" w:sz="6" w:space="0" w:color="auto"/>
              <w:left w:val="outset" w:sz="6" w:space="0" w:color="auto"/>
              <w:right w:val="outset" w:sz="6" w:space="0" w:color="auto"/>
            </w:tcBorders>
            <w:vAlign w:val="center"/>
          </w:tcPr>
          <w:p w:rsidR="000431B0" w:rsidRPr="009220A5"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Понимать и применять в речи термины: алгебраическое выражение, коэффициент, подобные слагаемые, приведение подобных слагаемых.  Применять распределительный закон при упрощении алгебраических выражений, решении уравнений (приводить подобные слагаемые, раскрывать скобки).</w:t>
            </w:r>
          </w:p>
          <w:p w:rsidR="000431B0" w:rsidRPr="009220A5"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Формулировать, обосновывать, иллюстрировать примерами и применять правила раскрытия скобок, перед которыми стоит знак «+» или знак «–».</w:t>
            </w:r>
          </w:p>
          <w:p w:rsidR="000431B0"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Решать простейшие уравнения алгебраическим способом, используя перенос слагаемых из одной части уравнения в другую.</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Понимать и использовать в речи терминологию: математическая модель реальной ситуации, работа с математической моделью. Анализировать и осмысливать текст задачи, переформулировать условие, извлекать необходимую информацию, выделять три этапа математического моделирования (составление математической модели реальной ситуации; работа с математической моделью; ответ на вопрос задачи), осуществлять самоконтроль, проверяя ответ на соответствие.</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sidRPr="003C1B18">
              <w:rPr>
                <w:rFonts w:ascii="Times New Roman" w:eastAsia="Times New Roman" w:hAnsi="Times New Roman" w:cs="Times New Roman"/>
                <w:bCs/>
                <w:iCs/>
                <w:sz w:val="24"/>
                <w:szCs w:val="24"/>
                <w:lang w:eastAsia="ru-RU"/>
              </w:rPr>
              <w:t>40.</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Коэффициент.</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41.</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Подобные слагаемые.</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12</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42</w:t>
            </w:r>
            <w:r w:rsidRPr="003C1B18">
              <w:rPr>
                <w:rFonts w:ascii="Times New Roman" w:eastAsia="Times New Roman" w:hAnsi="Times New Roman" w:cs="Times New Roman"/>
                <w:bCs/>
                <w:iCs/>
                <w:sz w:val="24"/>
                <w:szCs w:val="24"/>
                <w:lang w:eastAsia="ru-RU"/>
              </w:rPr>
              <w:t>.</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Решение уравнений.</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C1B18">
              <w:rPr>
                <w:rFonts w:ascii="Times New Roman" w:eastAsia="Times New Roman" w:hAnsi="Times New Roman" w:cs="Times New Roman"/>
                <w:sz w:val="24"/>
                <w:szCs w:val="24"/>
                <w:lang w:eastAsia="ru-RU"/>
              </w:rPr>
              <w:t xml:space="preserve">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sidRPr="003C1B18">
              <w:rPr>
                <w:rFonts w:ascii="Times New Roman" w:eastAsia="Times New Roman" w:hAnsi="Times New Roman" w:cs="Times New Roman"/>
                <w:bCs/>
                <w:i/>
                <w:iCs/>
                <w:sz w:val="24"/>
                <w:szCs w:val="24"/>
                <w:lang w:eastAsia="ru-RU"/>
              </w:rPr>
              <w:t>Контрольная работа № 13</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Pr>
                <w:rFonts w:ascii="Times New Roman" w:hAnsi="Times New Roman" w:cs="Times New Roman"/>
                <w:b/>
                <w:bCs/>
                <w:sz w:val="28"/>
                <w:szCs w:val="28"/>
              </w:rPr>
              <w:t>§9</w:t>
            </w:r>
          </w:p>
        </w:tc>
        <w:tc>
          <w:tcPr>
            <w:tcW w:w="6023"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iCs/>
                <w:sz w:val="28"/>
                <w:szCs w:val="28"/>
                <w:lang w:eastAsia="ru-RU"/>
              </w:rPr>
              <w:t>Координаты на плоскости</w:t>
            </w:r>
          </w:p>
        </w:tc>
        <w:tc>
          <w:tcPr>
            <w:tcW w:w="962" w:type="dxa"/>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16</w:t>
            </w:r>
            <w:r w:rsidRPr="003C1B18">
              <w:rPr>
                <w:rFonts w:ascii="Times New Roman" w:eastAsia="Times New Roman" w:hAnsi="Times New Roman" w:cs="Times New Roman"/>
                <w:b/>
                <w:i/>
                <w:sz w:val="28"/>
                <w:szCs w:val="28"/>
                <w:lang w:eastAsia="ru-RU"/>
              </w:rPr>
              <w:t xml:space="preserve"> ч</w:t>
            </w:r>
          </w:p>
        </w:tc>
        <w:tc>
          <w:tcPr>
            <w:tcW w:w="7751" w:type="dxa"/>
            <w:vMerge w:val="restart"/>
            <w:tcBorders>
              <w:left w:val="outset" w:sz="6" w:space="0" w:color="auto"/>
              <w:right w:val="outset" w:sz="6" w:space="0" w:color="auto"/>
            </w:tcBorders>
            <w:vAlign w:val="center"/>
          </w:tcPr>
          <w:p w:rsidR="000431B0"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Уметь распознавать и изображать перпендикулярные и параллельные прямые. Иметь навыки их построения с помощью линейки и чертежного треугольника.</w:t>
            </w:r>
          </w:p>
          <w:p w:rsidR="000431B0"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 xml:space="preserve">Строить на координатной плоскости точки и фигуры по заданным координатам, определять координаты точек, отмеченных на координатной </w:t>
            </w:r>
            <w:r w:rsidRPr="009220A5">
              <w:rPr>
                <w:rFonts w:ascii="Times New Roman" w:eastAsia="Times New Roman" w:hAnsi="Times New Roman" w:cs="Times New Roman"/>
                <w:sz w:val="24"/>
                <w:szCs w:val="24"/>
                <w:lang w:eastAsia="ru-RU"/>
              </w:rPr>
              <w:lastRenderedPageBreak/>
              <w:t>прямой.</w:t>
            </w:r>
          </w:p>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9220A5">
              <w:rPr>
                <w:rFonts w:ascii="Times New Roman" w:eastAsia="Times New Roman" w:hAnsi="Times New Roman" w:cs="Times New Roman"/>
                <w:sz w:val="24"/>
                <w:szCs w:val="24"/>
                <w:lang w:eastAsia="ru-RU"/>
              </w:rPr>
              <w:t>Уметь строить столбчатые диаграммы.</w:t>
            </w: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43.</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Перпендикулярные прямые.</w:t>
            </w:r>
          </w:p>
        </w:tc>
        <w:tc>
          <w:tcPr>
            <w:tcW w:w="962" w:type="dxa"/>
            <w:tcBorders>
              <w:top w:val="outset" w:sz="6" w:space="0" w:color="auto"/>
              <w:left w:val="outset" w:sz="6" w:space="0" w:color="auto"/>
              <w:bottom w:val="outset" w:sz="6" w:space="0" w:color="auto"/>
              <w:right w:val="outset" w:sz="6" w:space="0" w:color="auto"/>
            </w:tcBorders>
          </w:tcPr>
          <w:p w:rsidR="000431B0" w:rsidRPr="00074C0E"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44.</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Параллельные прямые.</w:t>
            </w:r>
          </w:p>
        </w:tc>
        <w:tc>
          <w:tcPr>
            <w:tcW w:w="962" w:type="dxa"/>
            <w:tcBorders>
              <w:top w:val="outset" w:sz="6" w:space="0" w:color="auto"/>
              <w:left w:val="outset" w:sz="6" w:space="0" w:color="auto"/>
              <w:bottom w:val="outset" w:sz="6" w:space="0" w:color="auto"/>
              <w:right w:val="outset" w:sz="6" w:space="0" w:color="auto"/>
            </w:tcBorders>
          </w:tcPr>
          <w:p w:rsidR="000431B0" w:rsidRPr="00074C0E"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45.</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Координатная плоскость.</w:t>
            </w:r>
          </w:p>
        </w:tc>
        <w:tc>
          <w:tcPr>
            <w:tcW w:w="962" w:type="dxa"/>
            <w:tcBorders>
              <w:top w:val="outset" w:sz="6" w:space="0" w:color="auto"/>
              <w:left w:val="outset" w:sz="6" w:space="0" w:color="auto"/>
              <w:bottom w:val="outset" w:sz="6" w:space="0" w:color="auto"/>
              <w:right w:val="outset" w:sz="6" w:space="0" w:color="auto"/>
            </w:tcBorders>
          </w:tcPr>
          <w:p w:rsidR="000431B0" w:rsidRPr="00074C0E"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46.</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Столбчатые диаграммы.</w:t>
            </w:r>
          </w:p>
        </w:tc>
        <w:tc>
          <w:tcPr>
            <w:tcW w:w="962" w:type="dxa"/>
            <w:tcBorders>
              <w:top w:val="outset" w:sz="6" w:space="0" w:color="auto"/>
              <w:left w:val="outset" w:sz="6" w:space="0" w:color="auto"/>
              <w:bottom w:val="outset" w:sz="6" w:space="0" w:color="auto"/>
              <w:right w:val="outset" w:sz="6" w:space="0" w:color="auto"/>
            </w:tcBorders>
          </w:tcPr>
          <w:p w:rsidR="000431B0" w:rsidRPr="00074C0E"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47.</w:t>
            </w:r>
          </w:p>
        </w:tc>
        <w:tc>
          <w:tcPr>
            <w:tcW w:w="6023" w:type="dxa"/>
            <w:tcBorders>
              <w:top w:val="outset" w:sz="6" w:space="0" w:color="auto"/>
              <w:left w:val="outset" w:sz="6" w:space="0" w:color="auto"/>
              <w:bottom w:val="outset" w:sz="6" w:space="0" w:color="auto"/>
              <w:right w:val="outset" w:sz="6" w:space="0" w:color="auto"/>
            </w:tcBorders>
          </w:tcPr>
          <w:p w:rsidR="000431B0" w:rsidRPr="008B2846" w:rsidRDefault="000431B0" w:rsidP="005A0E65">
            <w:pPr>
              <w:spacing w:after="0" w:line="240" w:lineRule="auto"/>
              <w:rPr>
                <w:rFonts w:ascii="Times New Roman" w:eastAsia="Times New Roman" w:hAnsi="Times New Roman" w:cs="Times New Roman"/>
                <w:iCs/>
                <w:sz w:val="24"/>
                <w:szCs w:val="24"/>
                <w:lang w:eastAsia="ru-RU"/>
              </w:rPr>
            </w:pPr>
            <w:r w:rsidRPr="008B2846">
              <w:rPr>
                <w:rFonts w:ascii="Times New Roman" w:eastAsia="Times New Roman" w:hAnsi="Times New Roman" w:cs="Times New Roman"/>
                <w:iCs/>
                <w:sz w:val="24"/>
                <w:szCs w:val="24"/>
                <w:lang w:eastAsia="ru-RU"/>
              </w:rPr>
              <w:t>Графики.</w:t>
            </w:r>
          </w:p>
        </w:tc>
        <w:tc>
          <w:tcPr>
            <w:tcW w:w="962" w:type="dxa"/>
            <w:tcBorders>
              <w:top w:val="outset" w:sz="6" w:space="0" w:color="auto"/>
              <w:left w:val="outset" w:sz="6" w:space="0" w:color="auto"/>
              <w:bottom w:val="outset" w:sz="6" w:space="0" w:color="auto"/>
              <w:right w:val="outset" w:sz="6" w:space="0" w:color="auto"/>
            </w:tcBorders>
          </w:tcPr>
          <w:p w:rsidR="000431B0" w:rsidRPr="00074C0E"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7751" w:type="dxa"/>
            <w:vMerge/>
            <w:tcBorders>
              <w:left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Cs/>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14</w:t>
            </w:r>
          </w:p>
        </w:tc>
        <w:tc>
          <w:tcPr>
            <w:tcW w:w="962"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i/>
                <w:sz w:val="24"/>
                <w:szCs w:val="24"/>
                <w:lang w:eastAsia="ru-RU"/>
              </w:rPr>
            </w:pPr>
            <w:r w:rsidRPr="003C1B18">
              <w:rPr>
                <w:rFonts w:ascii="Times New Roman" w:eastAsia="Times New Roman" w:hAnsi="Times New Roman" w:cs="Times New Roman"/>
                <w:i/>
                <w:sz w:val="24"/>
                <w:szCs w:val="24"/>
                <w:lang w:eastAsia="ru-RU"/>
              </w:rPr>
              <w:t>1 ч</w:t>
            </w:r>
          </w:p>
        </w:tc>
        <w:tc>
          <w:tcPr>
            <w:tcW w:w="7751" w:type="dxa"/>
            <w:vMerge/>
            <w:tcBorders>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7043" w:type="dxa"/>
            <w:gridSpan w:val="2"/>
            <w:tcBorders>
              <w:top w:val="outset" w:sz="6" w:space="0" w:color="auto"/>
              <w:left w:val="outset" w:sz="6" w:space="0" w:color="auto"/>
              <w:bottom w:val="outset" w:sz="6" w:space="0" w:color="auto"/>
              <w:right w:val="outset" w:sz="6" w:space="0" w:color="auto"/>
            </w:tcBorders>
            <w:vAlign w:val="center"/>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b/>
                <w:bCs/>
                <w:iCs/>
                <w:sz w:val="28"/>
                <w:szCs w:val="28"/>
                <w:lang w:eastAsia="ru-RU"/>
              </w:rPr>
              <w:t>ИТОГОВ</w:t>
            </w:r>
            <w:r>
              <w:rPr>
                <w:rFonts w:ascii="Times New Roman" w:eastAsia="Times New Roman" w:hAnsi="Times New Roman" w:cs="Times New Roman"/>
                <w:b/>
                <w:bCs/>
                <w:iCs/>
                <w:sz w:val="28"/>
                <w:szCs w:val="28"/>
                <w:lang w:eastAsia="ru-RU"/>
              </w:rPr>
              <w:t>ОЕ ПОВТОРЕНИЕ КУРСА МАТЕМАТИКИ 6</w:t>
            </w:r>
            <w:r w:rsidRPr="003C1B18">
              <w:rPr>
                <w:rFonts w:ascii="Times New Roman" w:eastAsia="Times New Roman" w:hAnsi="Times New Roman" w:cs="Times New Roman"/>
                <w:b/>
                <w:bCs/>
                <w:iCs/>
                <w:sz w:val="28"/>
                <w:szCs w:val="28"/>
                <w:lang w:eastAsia="ru-RU"/>
              </w:rPr>
              <w:t xml:space="preserve"> КЛАССА</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r w:rsidRPr="003C1B18">
              <w:rPr>
                <w:rFonts w:ascii="Times New Roman" w:eastAsia="Times New Roman" w:hAnsi="Times New Roman" w:cs="Times New Roman"/>
                <w:b/>
                <w:sz w:val="28"/>
                <w:szCs w:val="28"/>
                <w:lang w:eastAsia="ru-RU"/>
              </w:rPr>
              <w:t xml:space="preserve"> ч</w:t>
            </w:r>
          </w:p>
        </w:tc>
        <w:tc>
          <w:tcPr>
            <w:tcW w:w="7751"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after="0" w:line="240" w:lineRule="auto"/>
              <w:rPr>
                <w:rFonts w:ascii="Times New Roman" w:eastAsia="Times New Roman" w:hAnsi="Times New Roman" w:cs="Times New Roman"/>
                <w:sz w:val="24"/>
                <w:szCs w:val="24"/>
                <w:lang w:eastAsia="ru-RU"/>
              </w:rPr>
            </w:pPr>
          </w:p>
        </w:tc>
      </w:tr>
      <w:tr w:rsidR="000431B0" w:rsidRPr="003C1B18" w:rsidTr="005A0E65">
        <w:trPr>
          <w:tblCellSpacing w:w="15" w:type="dxa"/>
        </w:trPr>
        <w:tc>
          <w:tcPr>
            <w:tcW w:w="990" w:type="dxa"/>
            <w:tcBorders>
              <w:top w:val="outset" w:sz="6" w:space="0" w:color="auto"/>
              <w:left w:val="outset" w:sz="6" w:space="0" w:color="auto"/>
              <w:bottom w:val="outset" w:sz="6" w:space="0" w:color="auto"/>
              <w:right w:val="outset" w:sz="6" w:space="0" w:color="auto"/>
            </w:tcBorders>
          </w:tcPr>
          <w:p w:rsidR="000431B0" w:rsidRPr="003C1B18" w:rsidRDefault="000431B0" w:rsidP="005A0E65">
            <w:pPr>
              <w:spacing w:before="100" w:beforeAutospacing="1" w:after="100" w:afterAutospacing="1" w:line="240" w:lineRule="auto"/>
              <w:rPr>
                <w:rFonts w:ascii="Times New Roman" w:eastAsia="Times New Roman" w:hAnsi="Times New Roman" w:cs="Times New Roman"/>
                <w:b/>
                <w:bCs/>
                <w:i/>
                <w:iCs/>
                <w:sz w:val="24"/>
                <w:szCs w:val="24"/>
                <w:lang w:eastAsia="ru-RU"/>
              </w:rPr>
            </w:pPr>
          </w:p>
        </w:tc>
        <w:tc>
          <w:tcPr>
            <w:tcW w:w="6023"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b/>
                <w:bCs/>
                <w:i/>
                <w:iCs/>
                <w:sz w:val="24"/>
                <w:szCs w:val="24"/>
                <w:lang w:eastAsia="ru-RU"/>
              </w:rPr>
              <w:t>Итого</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before="100" w:beforeAutospacing="1" w:after="100" w:afterAutospacing="1"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210</w:t>
            </w:r>
          </w:p>
        </w:tc>
        <w:tc>
          <w:tcPr>
            <w:tcW w:w="7751" w:type="dxa"/>
            <w:tcBorders>
              <w:top w:val="outset" w:sz="6" w:space="0" w:color="auto"/>
              <w:left w:val="outset" w:sz="6" w:space="0" w:color="auto"/>
              <w:bottom w:val="outset" w:sz="6" w:space="0" w:color="auto"/>
              <w:right w:val="outset" w:sz="6" w:space="0" w:color="auto"/>
            </w:tcBorders>
            <w:vAlign w:val="center"/>
            <w:hideMark/>
          </w:tcPr>
          <w:p w:rsidR="000431B0" w:rsidRPr="003C1B18" w:rsidRDefault="000431B0" w:rsidP="005A0E65">
            <w:pPr>
              <w:spacing w:after="0" w:line="240" w:lineRule="auto"/>
              <w:rPr>
                <w:rFonts w:ascii="Times New Roman" w:eastAsia="Times New Roman" w:hAnsi="Times New Roman" w:cs="Times New Roman"/>
                <w:sz w:val="24"/>
                <w:szCs w:val="24"/>
                <w:lang w:eastAsia="ru-RU"/>
              </w:rPr>
            </w:pPr>
          </w:p>
        </w:tc>
      </w:tr>
    </w:tbl>
    <w:p w:rsidR="000431B0" w:rsidRPr="003C1B18" w:rsidRDefault="000431B0" w:rsidP="000431B0">
      <w:pPr>
        <w:keepNext/>
        <w:spacing w:before="240" w:after="60" w:line="240" w:lineRule="auto"/>
        <w:outlineLvl w:val="2"/>
        <w:rPr>
          <w:rFonts w:ascii="Arial" w:eastAsia="Times New Roman" w:hAnsi="Arial" w:cs="Arial"/>
          <w:b/>
          <w:bCs/>
          <w:sz w:val="28"/>
          <w:szCs w:val="28"/>
          <w:lang w:eastAsia="ru-RU"/>
        </w:rPr>
      </w:pPr>
      <w:bookmarkStart w:id="1" w:name="_Toc205041421"/>
      <w:bookmarkStart w:id="2" w:name="_Toc209198810"/>
    </w:p>
    <w:p w:rsidR="000431B0" w:rsidRPr="003C1B18" w:rsidRDefault="000431B0" w:rsidP="000431B0">
      <w:pPr>
        <w:keepNext/>
        <w:spacing w:before="240" w:after="60" w:line="240" w:lineRule="auto"/>
        <w:jc w:val="center"/>
        <w:outlineLvl w:val="2"/>
        <w:rPr>
          <w:rFonts w:ascii="Arial" w:eastAsia="Times New Roman" w:hAnsi="Arial" w:cs="Arial"/>
          <w:b/>
          <w:bCs/>
          <w:sz w:val="28"/>
          <w:szCs w:val="28"/>
          <w:lang w:eastAsia="ru-RU"/>
        </w:rPr>
      </w:pPr>
    </w:p>
    <w:p w:rsidR="000431B0" w:rsidRPr="003C1B18" w:rsidRDefault="000431B0" w:rsidP="000431B0">
      <w:pPr>
        <w:keepNext/>
        <w:spacing w:before="240" w:after="60" w:line="240" w:lineRule="auto"/>
        <w:jc w:val="center"/>
        <w:outlineLvl w:val="2"/>
        <w:rPr>
          <w:rFonts w:ascii="Arial" w:eastAsia="Times New Roman" w:hAnsi="Arial" w:cs="Arial"/>
          <w:b/>
          <w:bCs/>
          <w:sz w:val="28"/>
          <w:szCs w:val="28"/>
          <w:lang w:eastAsia="ru-RU"/>
        </w:rPr>
      </w:pPr>
    </w:p>
    <w:p w:rsidR="000431B0" w:rsidRDefault="000431B0" w:rsidP="000431B0">
      <w:pPr>
        <w:keepNext/>
        <w:spacing w:before="240" w:after="60" w:line="240" w:lineRule="auto"/>
        <w:outlineLvl w:val="2"/>
        <w:rPr>
          <w:rFonts w:ascii="Arial" w:eastAsia="Times New Roman" w:hAnsi="Arial" w:cs="Arial"/>
          <w:b/>
          <w:bCs/>
          <w:sz w:val="28"/>
          <w:szCs w:val="28"/>
          <w:lang w:eastAsia="ru-RU"/>
        </w:rPr>
      </w:pPr>
    </w:p>
    <w:bookmarkEnd w:id="1"/>
    <w:bookmarkEnd w:id="2"/>
    <w:p w:rsidR="000431B0" w:rsidRPr="003C1B18" w:rsidRDefault="000431B0" w:rsidP="000431B0">
      <w:pPr>
        <w:keepNext/>
        <w:spacing w:before="240" w:after="60" w:line="240" w:lineRule="auto"/>
        <w:outlineLvl w:val="2"/>
        <w:rPr>
          <w:rFonts w:ascii="Arial" w:eastAsia="Times New Roman" w:hAnsi="Arial" w:cs="Arial"/>
          <w:b/>
          <w:bCs/>
          <w:sz w:val="28"/>
          <w:szCs w:val="28"/>
          <w:lang w:eastAsia="ru-RU"/>
        </w:rPr>
      </w:pPr>
    </w:p>
    <w:p w:rsidR="000431B0" w:rsidRPr="003C1B18" w:rsidRDefault="000431B0" w:rsidP="000431B0">
      <w:pPr>
        <w:spacing w:after="0" w:line="240" w:lineRule="auto"/>
        <w:ind w:left="1800" w:hanging="1800"/>
        <w:jc w:val="center"/>
        <w:rPr>
          <w:rFonts w:ascii="Times New Roman" w:eastAsia="Times New Roman" w:hAnsi="Times New Roman" w:cs="Times New Roman"/>
          <w:sz w:val="24"/>
          <w:szCs w:val="24"/>
          <w:lang w:eastAsia="ru-RU"/>
        </w:rPr>
      </w:pPr>
    </w:p>
    <w:p w:rsidR="000431B0" w:rsidRDefault="000431B0" w:rsidP="000431B0">
      <w:pPr>
        <w:spacing w:after="0" w:line="240" w:lineRule="auto"/>
        <w:ind w:left="1800" w:hanging="1800"/>
        <w:jc w:val="center"/>
        <w:rPr>
          <w:rFonts w:ascii="Times New Roman" w:eastAsia="Times New Roman" w:hAnsi="Times New Roman" w:cs="Times New Roman"/>
          <w:sz w:val="24"/>
          <w:szCs w:val="24"/>
          <w:lang w:eastAsia="ru-RU"/>
        </w:rPr>
      </w:pPr>
    </w:p>
    <w:p w:rsidR="000431B0" w:rsidRDefault="000431B0" w:rsidP="000431B0">
      <w:pPr>
        <w:spacing w:after="0" w:line="240" w:lineRule="auto"/>
        <w:ind w:left="1800" w:hanging="1800"/>
        <w:jc w:val="center"/>
        <w:rPr>
          <w:rFonts w:ascii="Times New Roman" w:eastAsia="Times New Roman" w:hAnsi="Times New Roman" w:cs="Times New Roman"/>
          <w:sz w:val="24"/>
          <w:szCs w:val="24"/>
          <w:lang w:eastAsia="ru-RU"/>
        </w:rPr>
      </w:pPr>
    </w:p>
    <w:p w:rsidR="000431B0" w:rsidRPr="003C1B18" w:rsidRDefault="000431B0" w:rsidP="000431B0">
      <w:pPr>
        <w:spacing w:after="0" w:line="240" w:lineRule="auto"/>
        <w:ind w:left="1800" w:hanging="1800"/>
        <w:jc w:val="center"/>
        <w:rPr>
          <w:rFonts w:ascii="Times New Roman" w:eastAsia="Times New Roman" w:hAnsi="Times New Roman" w:cs="Times New Roman"/>
          <w:sz w:val="24"/>
          <w:szCs w:val="24"/>
          <w:lang w:eastAsia="ru-RU"/>
        </w:rPr>
      </w:pPr>
    </w:p>
    <w:p w:rsidR="000431B0" w:rsidRPr="003C1B18" w:rsidRDefault="000431B0" w:rsidP="000431B0">
      <w:pPr>
        <w:spacing w:after="0" w:line="240" w:lineRule="auto"/>
        <w:ind w:left="1800" w:hanging="1800"/>
        <w:jc w:val="center"/>
        <w:rPr>
          <w:rFonts w:ascii="Times New Roman" w:eastAsia="Times New Roman" w:hAnsi="Times New Roman" w:cs="Times New Roman"/>
          <w:b/>
          <w:sz w:val="28"/>
          <w:szCs w:val="28"/>
          <w:lang w:eastAsia="ru-RU"/>
        </w:rPr>
      </w:pPr>
      <w:r w:rsidRPr="003C1B18">
        <w:rPr>
          <w:rFonts w:ascii="Times New Roman" w:eastAsia="Times New Roman" w:hAnsi="Times New Roman" w:cs="Times New Roman"/>
          <w:b/>
          <w:sz w:val="28"/>
          <w:szCs w:val="28"/>
          <w:lang w:eastAsia="ru-RU"/>
        </w:rPr>
        <w:t>Тематика контрольных работ</w:t>
      </w:r>
    </w:p>
    <w:p w:rsidR="000431B0" w:rsidRPr="003C1B18" w:rsidRDefault="000431B0" w:rsidP="000431B0">
      <w:pPr>
        <w:spacing w:after="0" w:line="240" w:lineRule="auto"/>
        <w:ind w:left="1800" w:hanging="1800"/>
        <w:jc w:val="center"/>
        <w:rPr>
          <w:rFonts w:ascii="Times New Roman" w:eastAsia="Times New Roman" w:hAnsi="Times New Roman" w:cs="Times New Roman"/>
          <w:sz w:val="24"/>
          <w:szCs w:val="24"/>
          <w:lang w:eastAsia="ru-RU"/>
        </w:rPr>
      </w:pPr>
    </w:p>
    <w:tbl>
      <w:tblPr>
        <w:tblStyle w:val="a5"/>
        <w:tblW w:w="12582" w:type="dxa"/>
        <w:tblLook w:val="01E0"/>
      </w:tblPr>
      <w:tblGrid>
        <w:gridCol w:w="648"/>
        <w:gridCol w:w="7540"/>
        <w:gridCol w:w="2236"/>
        <w:gridCol w:w="2158"/>
      </w:tblGrid>
      <w:tr w:rsidR="000431B0" w:rsidRPr="003C1B18" w:rsidTr="005A0E65">
        <w:tc>
          <w:tcPr>
            <w:tcW w:w="648" w:type="dxa"/>
            <w:vAlign w:val="center"/>
          </w:tcPr>
          <w:p w:rsidR="000431B0" w:rsidRPr="003C1B18" w:rsidRDefault="000431B0" w:rsidP="005A0E65">
            <w:pPr>
              <w:jc w:val="center"/>
              <w:rPr>
                <w:sz w:val="28"/>
                <w:szCs w:val="28"/>
              </w:rPr>
            </w:pPr>
            <w:r w:rsidRPr="003C1B18">
              <w:rPr>
                <w:sz w:val="28"/>
                <w:szCs w:val="28"/>
              </w:rPr>
              <w:t>№</w:t>
            </w:r>
          </w:p>
        </w:tc>
        <w:tc>
          <w:tcPr>
            <w:tcW w:w="7540" w:type="dxa"/>
            <w:vAlign w:val="center"/>
          </w:tcPr>
          <w:p w:rsidR="000431B0" w:rsidRPr="003C1B18" w:rsidRDefault="000431B0" w:rsidP="005A0E65">
            <w:pPr>
              <w:jc w:val="center"/>
              <w:rPr>
                <w:sz w:val="28"/>
                <w:szCs w:val="28"/>
              </w:rPr>
            </w:pPr>
            <w:r w:rsidRPr="003C1B18">
              <w:rPr>
                <w:sz w:val="28"/>
                <w:szCs w:val="28"/>
              </w:rPr>
              <w:t>тема</w:t>
            </w:r>
          </w:p>
        </w:tc>
        <w:tc>
          <w:tcPr>
            <w:tcW w:w="2236" w:type="dxa"/>
            <w:vAlign w:val="center"/>
          </w:tcPr>
          <w:p w:rsidR="000431B0" w:rsidRPr="003C1B18" w:rsidRDefault="000431B0" w:rsidP="005A0E65">
            <w:pPr>
              <w:ind w:left="-14" w:right="-108" w:hanging="180"/>
              <w:jc w:val="center"/>
              <w:rPr>
                <w:sz w:val="28"/>
                <w:szCs w:val="28"/>
              </w:rPr>
            </w:pPr>
            <w:r w:rsidRPr="003C1B18">
              <w:rPr>
                <w:sz w:val="28"/>
                <w:szCs w:val="28"/>
              </w:rPr>
              <w:t>Количество</w:t>
            </w:r>
          </w:p>
          <w:p w:rsidR="000431B0" w:rsidRPr="003C1B18" w:rsidRDefault="000431B0" w:rsidP="005A0E65">
            <w:pPr>
              <w:ind w:left="-14" w:right="-108" w:hanging="180"/>
              <w:jc w:val="center"/>
              <w:rPr>
                <w:sz w:val="28"/>
                <w:szCs w:val="28"/>
              </w:rPr>
            </w:pPr>
            <w:r w:rsidRPr="003C1B18">
              <w:rPr>
                <w:sz w:val="28"/>
                <w:szCs w:val="28"/>
              </w:rPr>
              <w:t>часов</w:t>
            </w:r>
          </w:p>
        </w:tc>
        <w:tc>
          <w:tcPr>
            <w:tcW w:w="2158" w:type="dxa"/>
            <w:vAlign w:val="center"/>
          </w:tcPr>
          <w:p w:rsidR="000431B0" w:rsidRPr="003C1B18" w:rsidRDefault="000431B0" w:rsidP="005A0E65">
            <w:pPr>
              <w:jc w:val="center"/>
              <w:rPr>
                <w:sz w:val="28"/>
                <w:szCs w:val="28"/>
              </w:rPr>
            </w:pPr>
            <w:r w:rsidRPr="003C1B18">
              <w:rPr>
                <w:sz w:val="28"/>
                <w:szCs w:val="28"/>
              </w:rPr>
              <w:t>Дата проведения</w:t>
            </w: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w:t>
            </w:r>
          </w:p>
        </w:tc>
        <w:tc>
          <w:tcPr>
            <w:tcW w:w="7540" w:type="dxa"/>
            <w:vAlign w:val="center"/>
          </w:tcPr>
          <w:p w:rsidR="000431B0" w:rsidRPr="00074C0E" w:rsidRDefault="000431B0" w:rsidP="005A0E65">
            <w:pPr>
              <w:widowControl w:val="0"/>
              <w:shd w:val="clear" w:color="auto" w:fill="FFFFFF"/>
              <w:rPr>
                <w:sz w:val="26"/>
                <w:szCs w:val="26"/>
              </w:rPr>
            </w:pPr>
            <w:r w:rsidRPr="00074C0E">
              <w:rPr>
                <w:sz w:val="26"/>
                <w:szCs w:val="26"/>
              </w:rPr>
              <w:t>В</w:t>
            </w:r>
            <w:r>
              <w:rPr>
                <w:sz w:val="26"/>
                <w:szCs w:val="26"/>
              </w:rPr>
              <w:t>х</w:t>
            </w:r>
            <w:r w:rsidRPr="00074C0E">
              <w:rPr>
                <w:sz w:val="26"/>
                <w:szCs w:val="26"/>
              </w:rPr>
              <w:t xml:space="preserve">одная  контрольная работа </w:t>
            </w:r>
          </w:p>
        </w:tc>
        <w:tc>
          <w:tcPr>
            <w:tcW w:w="2236" w:type="dxa"/>
          </w:tcPr>
          <w:p w:rsidR="000431B0" w:rsidRPr="00074C0E" w:rsidRDefault="000431B0" w:rsidP="005A0E65">
            <w:pPr>
              <w:spacing w:before="120" w:after="120"/>
              <w:ind w:left="-14" w:right="-108" w:hanging="180"/>
              <w:jc w:val="center"/>
              <w:rPr>
                <w:sz w:val="26"/>
                <w:szCs w:val="26"/>
              </w:rPr>
            </w:pPr>
            <w:r w:rsidRPr="00074C0E">
              <w:rPr>
                <w:sz w:val="26"/>
                <w:szCs w:val="26"/>
              </w:rPr>
              <w:t>1ч</w:t>
            </w:r>
          </w:p>
        </w:tc>
        <w:tc>
          <w:tcPr>
            <w:tcW w:w="2158" w:type="dxa"/>
            <w:vAlign w:val="center"/>
          </w:tcPr>
          <w:p w:rsidR="000431B0" w:rsidRPr="008F34E9" w:rsidRDefault="000431B0" w:rsidP="005A0E65">
            <w:pPr>
              <w:widowControl w:val="0"/>
              <w:shd w:val="clear" w:color="auto" w:fill="FFFFFF"/>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2</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Делимость чисел</w:t>
            </w:r>
          </w:p>
        </w:tc>
        <w:tc>
          <w:tcPr>
            <w:tcW w:w="2236" w:type="dxa"/>
          </w:tcPr>
          <w:p w:rsidR="000431B0" w:rsidRPr="00074C0E" w:rsidRDefault="000431B0" w:rsidP="005A0E65">
            <w:pPr>
              <w:spacing w:before="120" w:after="120"/>
              <w:ind w:left="-14" w:right="-108" w:hanging="180"/>
              <w:jc w:val="center"/>
              <w:rPr>
                <w:sz w:val="26"/>
                <w:szCs w:val="26"/>
              </w:rPr>
            </w:pPr>
            <w:r w:rsidRPr="00074C0E">
              <w:rPr>
                <w:sz w:val="26"/>
                <w:szCs w:val="26"/>
              </w:rPr>
              <w:t>1ч</w:t>
            </w:r>
          </w:p>
        </w:tc>
        <w:tc>
          <w:tcPr>
            <w:tcW w:w="2158" w:type="dxa"/>
            <w:vAlign w:val="center"/>
          </w:tcPr>
          <w:p w:rsidR="000431B0" w:rsidRPr="008F34E9" w:rsidRDefault="000431B0" w:rsidP="005A0E65">
            <w:pPr>
              <w:widowControl w:val="0"/>
              <w:shd w:val="clear" w:color="auto" w:fill="FFFFFF"/>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lastRenderedPageBreak/>
              <w:t>3</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Сложение и вычитание дробей с разными знаменателями</w:t>
            </w:r>
          </w:p>
        </w:tc>
        <w:tc>
          <w:tcPr>
            <w:tcW w:w="2236" w:type="dxa"/>
            <w:vAlign w:val="center"/>
          </w:tcPr>
          <w:p w:rsidR="000431B0" w:rsidRPr="00074C0E" w:rsidRDefault="000431B0" w:rsidP="005A0E65">
            <w:pPr>
              <w:spacing w:before="120" w:after="120"/>
              <w:ind w:left="1800" w:hanging="1800"/>
              <w:jc w:val="center"/>
              <w:rPr>
                <w:sz w:val="26"/>
                <w:szCs w:val="26"/>
              </w:rPr>
            </w:pPr>
            <w:r w:rsidRPr="00074C0E">
              <w:rPr>
                <w:sz w:val="26"/>
                <w:szCs w:val="26"/>
              </w:rPr>
              <w:t>1ч</w:t>
            </w:r>
          </w:p>
        </w:tc>
        <w:tc>
          <w:tcPr>
            <w:tcW w:w="2158" w:type="dxa"/>
            <w:vAlign w:val="center"/>
          </w:tcPr>
          <w:p w:rsidR="000431B0" w:rsidRPr="008F34E9" w:rsidRDefault="000431B0" w:rsidP="005A0E65">
            <w:pPr>
              <w:jc w:val="center"/>
              <w:rPr>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4</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Сложение и вычитание смешанных чисел</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8F34E9" w:rsidRDefault="000431B0" w:rsidP="005A0E65">
            <w:pPr>
              <w:jc w:val="center"/>
              <w:rPr>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5</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Умножение обыкновенных дробей</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8F34E9" w:rsidRDefault="000431B0" w:rsidP="005A0E65">
            <w:pPr>
              <w:jc w:val="center"/>
              <w:rPr>
                <w:sz w:val="26"/>
                <w:szCs w:val="26"/>
                <w:lang w:val="en-US"/>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6</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Деление обыкновенных дробей</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8F34E9" w:rsidRDefault="000431B0" w:rsidP="005A0E65">
            <w:pPr>
              <w:widowControl w:val="0"/>
              <w:shd w:val="clear" w:color="auto" w:fill="FFFFFF"/>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7</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Дробные выражения</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8F34E9" w:rsidRDefault="000431B0" w:rsidP="005A0E65">
            <w:pPr>
              <w:jc w:val="center"/>
              <w:rPr>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8</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Отношения и пропорции</w:t>
            </w:r>
          </w:p>
        </w:tc>
        <w:tc>
          <w:tcPr>
            <w:tcW w:w="2236" w:type="dxa"/>
            <w:vAlign w:val="center"/>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widowControl w:val="0"/>
              <w:shd w:val="clear" w:color="auto" w:fill="FFFFFF"/>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9</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Окружность. Круг. Шар. Масштаб</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widowControl w:val="0"/>
              <w:shd w:val="clear" w:color="auto" w:fill="FFFFFF"/>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10</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Положительные и отрицательные числа</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11</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Сложение и вычитание положительных и отрицательных чисел</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12</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Умножение и деление рациональных чисел</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13</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Упрощение выражений</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14</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Решение уравнений</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15</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Координаты на плоскости</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bCs/>
                <w:sz w:val="26"/>
                <w:szCs w:val="26"/>
              </w:rPr>
            </w:pPr>
          </w:p>
        </w:tc>
      </w:tr>
      <w:tr w:rsidR="000431B0" w:rsidRPr="003C1B18" w:rsidTr="005A0E65">
        <w:tc>
          <w:tcPr>
            <w:tcW w:w="648" w:type="dxa"/>
            <w:vAlign w:val="center"/>
          </w:tcPr>
          <w:p w:rsidR="000431B0" w:rsidRPr="00074C0E" w:rsidRDefault="000431B0" w:rsidP="005A0E65">
            <w:pPr>
              <w:widowControl w:val="0"/>
              <w:shd w:val="clear" w:color="auto" w:fill="FFFFFF"/>
              <w:jc w:val="center"/>
              <w:rPr>
                <w:sz w:val="26"/>
                <w:szCs w:val="26"/>
              </w:rPr>
            </w:pPr>
            <w:r w:rsidRPr="00074C0E">
              <w:rPr>
                <w:sz w:val="26"/>
                <w:szCs w:val="26"/>
              </w:rPr>
              <w:t>16</w:t>
            </w:r>
          </w:p>
        </w:tc>
        <w:tc>
          <w:tcPr>
            <w:tcW w:w="7540" w:type="dxa"/>
          </w:tcPr>
          <w:p w:rsidR="000431B0" w:rsidRPr="00074C0E" w:rsidRDefault="000431B0" w:rsidP="005A0E65">
            <w:pPr>
              <w:widowControl w:val="0"/>
              <w:shd w:val="clear" w:color="auto" w:fill="FFFFFF"/>
              <w:rPr>
                <w:sz w:val="26"/>
                <w:szCs w:val="26"/>
              </w:rPr>
            </w:pPr>
            <w:r w:rsidRPr="00074C0E">
              <w:rPr>
                <w:sz w:val="26"/>
                <w:szCs w:val="26"/>
              </w:rPr>
              <w:t>Итоговая контрольная работа</w:t>
            </w:r>
          </w:p>
        </w:tc>
        <w:tc>
          <w:tcPr>
            <w:tcW w:w="2236" w:type="dxa"/>
          </w:tcPr>
          <w:p w:rsidR="000431B0" w:rsidRPr="00074C0E" w:rsidRDefault="000431B0" w:rsidP="005A0E65">
            <w:pPr>
              <w:spacing w:before="120" w:after="120"/>
              <w:jc w:val="center"/>
              <w:rPr>
                <w:sz w:val="26"/>
                <w:szCs w:val="26"/>
              </w:rPr>
            </w:pPr>
            <w:r w:rsidRPr="00074C0E">
              <w:rPr>
                <w:sz w:val="26"/>
                <w:szCs w:val="26"/>
              </w:rPr>
              <w:t>1ч</w:t>
            </w:r>
          </w:p>
        </w:tc>
        <w:tc>
          <w:tcPr>
            <w:tcW w:w="2158" w:type="dxa"/>
            <w:vAlign w:val="center"/>
          </w:tcPr>
          <w:p w:rsidR="000431B0" w:rsidRPr="00074C0E" w:rsidRDefault="000431B0" w:rsidP="005A0E65">
            <w:pPr>
              <w:jc w:val="center"/>
              <w:rPr>
                <w:bCs/>
                <w:sz w:val="26"/>
                <w:szCs w:val="26"/>
              </w:rPr>
            </w:pPr>
          </w:p>
        </w:tc>
      </w:tr>
    </w:tbl>
    <w:p w:rsidR="000431B0" w:rsidRDefault="000431B0" w:rsidP="000431B0">
      <w:pPr>
        <w:spacing w:after="240"/>
        <w:ind w:left="426" w:firstLine="294"/>
        <w:jc w:val="both"/>
        <w:rPr>
          <w:rFonts w:ascii="Times New Roman" w:eastAsia="Times New Roman" w:hAnsi="Times New Roman" w:cs="Times New Roman"/>
          <w:sz w:val="24"/>
          <w:szCs w:val="24"/>
          <w:lang w:eastAsia="ru-RU"/>
        </w:rPr>
      </w:pPr>
    </w:p>
    <w:p w:rsidR="000431B0" w:rsidRPr="003C1B18" w:rsidRDefault="000431B0" w:rsidP="000431B0">
      <w:pPr>
        <w:spacing w:after="240"/>
        <w:ind w:left="426" w:firstLine="29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математики в 6</w:t>
      </w:r>
      <w:r w:rsidRPr="00261F62">
        <w:rPr>
          <w:rFonts w:ascii="Times New Roman" w:eastAsia="Times New Roman" w:hAnsi="Times New Roman" w:cs="Times New Roman"/>
          <w:sz w:val="24"/>
          <w:szCs w:val="24"/>
          <w:lang w:eastAsia="ru-RU"/>
        </w:rPr>
        <w:t xml:space="preserve"> классе направлено на достижение обучающимися личностных, </w:t>
      </w:r>
      <w:proofErr w:type="spellStart"/>
      <w:r w:rsidRPr="00261F62">
        <w:rPr>
          <w:rFonts w:ascii="Times New Roman" w:eastAsia="Times New Roman" w:hAnsi="Times New Roman" w:cs="Times New Roman"/>
          <w:sz w:val="24"/>
          <w:szCs w:val="24"/>
          <w:lang w:eastAsia="ru-RU"/>
        </w:rPr>
        <w:t>метапредметных</w:t>
      </w:r>
      <w:proofErr w:type="spellEnd"/>
      <w:r w:rsidRPr="00261F62">
        <w:rPr>
          <w:rFonts w:ascii="Times New Roman" w:eastAsia="Times New Roman" w:hAnsi="Times New Roman" w:cs="Times New Roman"/>
          <w:sz w:val="24"/>
          <w:szCs w:val="24"/>
          <w:lang w:eastAsia="ru-RU"/>
        </w:rPr>
        <w:t xml:space="preserve"> (регулятивных, познавательных и коммуникативных) и предметных результатов</w:t>
      </w:r>
      <w:r>
        <w:rPr>
          <w:rFonts w:ascii="Times New Roman" w:eastAsia="Times New Roman" w:hAnsi="Times New Roman" w:cs="Times New Roman"/>
          <w:sz w:val="24"/>
          <w:szCs w:val="24"/>
          <w:lang w:eastAsia="ru-RU"/>
        </w:rPr>
        <w:t>.</w:t>
      </w:r>
    </w:p>
    <w:p w:rsidR="000431B0" w:rsidRPr="003C1B18" w:rsidRDefault="000431B0" w:rsidP="000431B0">
      <w:pPr>
        <w:numPr>
          <w:ilvl w:val="0"/>
          <w:numId w:val="13"/>
        </w:numPr>
        <w:spacing w:before="240" w:after="240" w:line="240" w:lineRule="auto"/>
        <w:contextualSpacing/>
        <w:rPr>
          <w:rFonts w:ascii="Times New Roman" w:eastAsia="Times New Roman" w:hAnsi="Times New Roman" w:cs="Times New Roman"/>
          <w:b/>
          <w:sz w:val="24"/>
          <w:szCs w:val="24"/>
          <w:u w:val="single"/>
          <w:lang w:eastAsia="ru-RU"/>
        </w:rPr>
      </w:pPr>
      <w:r w:rsidRPr="003C1B18">
        <w:rPr>
          <w:rFonts w:ascii="Times New Roman" w:eastAsia="Times New Roman" w:hAnsi="Times New Roman" w:cs="Times New Roman"/>
          <w:b/>
          <w:sz w:val="24"/>
          <w:szCs w:val="24"/>
          <w:u w:val="single"/>
          <w:lang w:eastAsia="ru-RU"/>
        </w:rPr>
        <w:t>Личностные результаты:</w:t>
      </w:r>
    </w:p>
    <w:p w:rsidR="000431B0" w:rsidRPr="003C1B18" w:rsidRDefault="000431B0" w:rsidP="000431B0">
      <w:pPr>
        <w:spacing w:after="0"/>
        <w:ind w:firstLine="720"/>
        <w:jc w:val="both"/>
        <w:rPr>
          <w:rFonts w:ascii="Times New Roman" w:eastAsia="Times New Roman" w:hAnsi="Times New Roman" w:cs="Times New Roman"/>
          <w:sz w:val="24"/>
          <w:szCs w:val="24"/>
          <w:u w:val="single"/>
          <w:lang w:eastAsia="ru-RU"/>
        </w:rPr>
      </w:pPr>
      <w:r w:rsidRPr="003C1B18">
        <w:rPr>
          <w:rFonts w:ascii="Times New Roman" w:eastAsia="Times New Roman" w:hAnsi="Times New Roman" w:cs="Times New Roman"/>
          <w:sz w:val="24"/>
          <w:szCs w:val="24"/>
          <w:u w:val="single"/>
          <w:lang w:eastAsia="ru-RU"/>
        </w:rPr>
        <w:t>У обучающегося будут сформированы:</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внутренняя позиция школь</w:t>
      </w:r>
      <w:r w:rsidRPr="003C1B18">
        <w:rPr>
          <w:rFonts w:ascii="Times New Roman" w:eastAsia="Times New Roman" w:hAnsi="Times New Roman" w:cs="Times New Roman"/>
          <w:sz w:val="24"/>
          <w:szCs w:val="24"/>
          <w:lang w:eastAsia="ru-RU"/>
        </w:rPr>
        <w:softHyphen/>
        <w:t>ника на уровне положительно</w:t>
      </w:r>
      <w:r w:rsidRPr="003C1B18">
        <w:rPr>
          <w:rFonts w:ascii="Times New Roman" w:eastAsia="Times New Roman" w:hAnsi="Times New Roman" w:cs="Times New Roman"/>
          <w:sz w:val="24"/>
          <w:szCs w:val="24"/>
          <w:lang w:eastAsia="ru-RU"/>
        </w:rPr>
        <w:softHyphen/>
        <w:t>го отношения к урокам математики;</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понимание роли математических действий в жизни чело</w:t>
      </w:r>
      <w:r w:rsidRPr="003C1B18">
        <w:rPr>
          <w:rFonts w:ascii="Times New Roman" w:eastAsia="Times New Roman" w:hAnsi="Times New Roman" w:cs="Times New Roman"/>
          <w:sz w:val="24"/>
          <w:szCs w:val="24"/>
          <w:lang w:eastAsia="ru-RU"/>
        </w:rPr>
        <w:softHyphen/>
        <w:t>века;</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интерес к различным видам учебной деятельности, включая элементы предметно-исследовательской деятельности;</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ориентация на понимание предложений и оценок учителей и одноклассников; </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понимание причин успеха в учебе;</w:t>
      </w:r>
    </w:p>
    <w:p w:rsidR="000431B0" w:rsidRPr="003C1B18" w:rsidRDefault="000431B0" w:rsidP="000431B0">
      <w:pPr>
        <w:numPr>
          <w:ilvl w:val="0"/>
          <w:numId w:val="5"/>
        </w:numPr>
        <w:spacing w:after="0" w:line="240" w:lineRule="auto"/>
        <w:ind w:left="1418"/>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понимание нравственного содержания поступков окружающих людей.</w:t>
      </w:r>
    </w:p>
    <w:p w:rsidR="000431B0" w:rsidRPr="003C1B18" w:rsidRDefault="000431B0" w:rsidP="000431B0">
      <w:pPr>
        <w:spacing w:before="240" w:after="0"/>
        <w:ind w:firstLine="720"/>
        <w:jc w:val="both"/>
        <w:rPr>
          <w:rFonts w:ascii="Times New Roman" w:eastAsia="Times New Roman" w:hAnsi="Times New Roman" w:cs="Times New Roman"/>
          <w:i/>
          <w:sz w:val="24"/>
          <w:szCs w:val="24"/>
          <w:u w:val="single"/>
          <w:lang w:eastAsia="ru-RU"/>
        </w:rPr>
      </w:pPr>
      <w:r w:rsidRPr="003C1B18">
        <w:rPr>
          <w:rFonts w:ascii="Times New Roman" w:eastAsia="Times New Roman" w:hAnsi="Times New Roman" w:cs="Times New Roman"/>
          <w:i/>
          <w:sz w:val="24"/>
          <w:szCs w:val="24"/>
          <w:u w:val="single"/>
          <w:lang w:eastAsia="ru-RU"/>
        </w:rPr>
        <w:t>Обучающийся получит возможность для формирования:</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интереса к познанию математических фактов, количественных отношений, математических зависимостей в окружающем мире;</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ориентации на оценку результатов познавательной деятельности;</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общих представлений о рациональной организации мыслительной деятельности;</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самооценки на основе заданных  критериев успешности учебной деятельности;</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первоначальной ориентации в поведении на принятые моральные нормы;</w:t>
      </w:r>
    </w:p>
    <w:p w:rsidR="000431B0" w:rsidRPr="003C1B18"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понимания чувств одноклассников, учителей;</w:t>
      </w:r>
    </w:p>
    <w:p w:rsidR="000431B0" w:rsidRDefault="000431B0" w:rsidP="000431B0">
      <w:pPr>
        <w:numPr>
          <w:ilvl w:val="0"/>
          <w:numId w:val="6"/>
        </w:numPr>
        <w:spacing w:after="0" w:line="240" w:lineRule="auto"/>
        <w:ind w:left="1418" w:hanging="284"/>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представления о значении математики   для   познания окружающего мира.</w:t>
      </w:r>
    </w:p>
    <w:p w:rsidR="000431B0" w:rsidRPr="003C1B18" w:rsidRDefault="000431B0" w:rsidP="000431B0">
      <w:pPr>
        <w:spacing w:after="0" w:line="240" w:lineRule="auto"/>
        <w:ind w:left="1418"/>
        <w:jc w:val="both"/>
        <w:rPr>
          <w:rFonts w:ascii="Times New Roman" w:eastAsia="Times New Roman" w:hAnsi="Times New Roman" w:cs="Times New Roman"/>
          <w:sz w:val="24"/>
          <w:szCs w:val="24"/>
          <w:lang w:eastAsia="ru-RU"/>
        </w:rPr>
      </w:pPr>
    </w:p>
    <w:p w:rsidR="000431B0" w:rsidRPr="003C1B18" w:rsidRDefault="000431B0" w:rsidP="000431B0">
      <w:pPr>
        <w:numPr>
          <w:ilvl w:val="0"/>
          <w:numId w:val="13"/>
        </w:numPr>
        <w:spacing w:before="240" w:after="240" w:line="240" w:lineRule="auto"/>
        <w:contextualSpacing/>
        <w:rPr>
          <w:rFonts w:ascii="Times New Roman" w:eastAsia="Times New Roman" w:hAnsi="Times New Roman" w:cs="Times New Roman"/>
          <w:b/>
          <w:sz w:val="24"/>
          <w:szCs w:val="24"/>
          <w:u w:val="single"/>
          <w:lang w:eastAsia="ru-RU"/>
        </w:rPr>
      </w:pPr>
      <w:proofErr w:type="spellStart"/>
      <w:r w:rsidRPr="003C1B18">
        <w:rPr>
          <w:rFonts w:ascii="Times New Roman" w:eastAsia="Times New Roman" w:hAnsi="Times New Roman" w:cs="Times New Roman"/>
          <w:b/>
          <w:sz w:val="24"/>
          <w:szCs w:val="24"/>
          <w:u w:val="single"/>
          <w:lang w:eastAsia="ru-RU"/>
        </w:rPr>
        <w:t>Метапредметные</w:t>
      </w:r>
      <w:proofErr w:type="spellEnd"/>
      <w:r w:rsidRPr="003C1B18">
        <w:rPr>
          <w:rFonts w:ascii="Times New Roman" w:eastAsia="Times New Roman" w:hAnsi="Times New Roman" w:cs="Times New Roman"/>
          <w:b/>
          <w:sz w:val="24"/>
          <w:szCs w:val="24"/>
          <w:u w:val="single"/>
          <w:lang w:eastAsia="ru-RU"/>
        </w:rPr>
        <w:t xml:space="preserve"> результаты:</w:t>
      </w:r>
    </w:p>
    <w:p w:rsidR="000431B0" w:rsidRPr="003C1B18" w:rsidRDefault="000431B0" w:rsidP="000431B0">
      <w:pPr>
        <w:spacing w:after="0"/>
        <w:ind w:firstLine="720"/>
        <w:jc w:val="both"/>
        <w:rPr>
          <w:rFonts w:ascii="Times New Roman" w:eastAsia="Times New Roman" w:hAnsi="Times New Roman" w:cs="Times New Roman"/>
          <w:b/>
          <w:i/>
          <w:sz w:val="24"/>
          <w:szCs w:val="24"/>
          <w:u w:val="double"/>
          <w:lang w:eastAsia="ru-RU"/>
        </w:rPr>
      </w:pPr>
      <w:r w:rsidRPr="003C1B18">
        <w:rPr>
          <w:rFonts w:ascii="Times New Roman" w:eastAsia="Times New Roman" w:hAnsi="Times New Roman" w:cs="Times New Roman"/>
          <w:b/>
          <w:i/>
          <w:sz w:val="24"/>
          <w:szCs w:val="24"/>
          <w:u w:val="double"/>
          <w:lang w:eastAsia="ru-RU"/>
        </w:rPr>
        <w:t>Регулятивные:</w:t>
      </w:r>
    </w:p>
    <w:p w:rsidR="000431B0" w:rsidRPr="003C1B18" w:rsidRDefault="000431B0" w:rsidP="000431B0">
      <w:pPr>
        <w:spacing w:before="240" w:after="0"/>
        <w:ind w:firstLine="720"/>
        <w:jc w:val="both"/>
        <w:rPr>
          <w:rFonts w:ascii="Times New Roman" w:eastAsia="Times New Roman" w:hAnsi="Times New Roman" w:cs="Times New Roman"/>
          <w:sz w:val="24"/>
          <w:szCs w:val="24"/>
          <w:u w:val="single"/>
          <w:lang w:eastAsia="ru-RU"/>
        </w:rPr>
      </w:pPr>
      <w:r w:rsidRPr="003C1B18">
        <w:rPr>
          <w:rFonts w:ascii="Times New Roman" w:eastAsia="Times New Roman" w:hAnsi="Times New Roman" w:cs="Times New Roman"/>
          <w:sz w:val="24"/>
          <w:szCs w:val="24"/>
          <w:u w:val="single"/>
          <w:lang w:eastAsia="ru-RU"/>
        </w:rPr>
        <w:t>Ученик научится:</w:t>
      </w:r>
    </w:p>
    <w:p w:rsidR="000431B0" w:rsidRPr="003C1B18" w:rsidRDefault="000431B0" w:rsidP="000431B0">
      <w:pPr>
        <w:numPr>
          <w:ilvl w:val="0"/>
          <w:numId w:val="7"/>
        </w:numPr>
        <w:spacing w:before="240"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принимать учебную задачу и следовать инструкции учителя;</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планировать свои действия в соответствии с учебными задачами и инструкцией учителя;</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выполнять действия в устной форме;</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xml:space="preserve"> учитывать выделенные учителем   ориентиры   действия в учебном материале;</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 сотрудничестве с учителем находить несколько вариантов решения учебной задачи,   представленной на наглядно-образном уровне;</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lastRenderedPageBreak/>
        <w:t>вносить необходимые коррективы в действия на основе принятых правил;</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выполнять учебные действия в устной и письменной речи;</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принимать установленные правила  в  планировании  и контроле способа решения;</w:t>
      </w:r>
    </w:p>
    <w:p w:rsidR="000431B0" w:rsidRPr="003C1B18" w:rsidRDefault="000431B0" w:rsidP="000431B0">
      <w:pPr>
        <w:numPr>
          <w:ilvl w:val="0"/>
          <w:numId w:val="7"/>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осуществлять  пошаговый контроль  под руководством учителя в доступных видах учебно-познавательной   деятельности.</w:t>
      </w:r>
    </w:p>
    <w:p w:rsidR="000431B0" w:rsidRPr="003C1B18" w:rsidRDefault="000431B0" w:rsidP="000431B0">
      <w:pPr>
        <w:spacing w:before="240" w:after="0"/>
        <w:ind w:firstLine="720"/>
        <w:jc w:val="both"/>
        <w:rPr>
          <w:rFonts w:ascii="Times New Roman" w:eastAsia="Times New Roman" w:hAnsi="Times New Roman" w:cs="Times New Roman"/>
          <w:i/>
          <w:sz w:val="24"/>
          <w:szCs w:val="24"/>
          <w:u w:val="single"/>
          <w:lang w:eastAsia="ru-RU"/>
        </w:rPr>
      </w:pPr>
      <w:r w:rsidRPr="003C1B18">
        <w:rPr>
          <w:rFonts w:ascii="Times New Roman" w:eastAsia="Times New Roman" w:hAnsi="Times New Roman" w:cs="Times New Roman"/>
          <w:i/>
          <w:sz w:val="24"/>
          <w:szCs w:val="24"/>
          <w:u w:val="single"/>
          <w:lang w:eastAsia="ru-RU"/>
        </w:rPr>
        <w:t>Ученик получит возможность научиться:</w:t>
      </w:r>
    </w:p>
    <w:p w:rsidR="000431B0" w:rsidRPr="003C1B18" w:rsidRDefault="000431B0" w:rsidP="000431B0">
      <w:pPr>
        <w:numPr>
          <w:ilvl w:val="0"/>
          <w:numId w:val="8"/>
        </w:numPr>
        <w:spacing w:before="240"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понимать смысл инструкции учителя и заданий, предложенных в учебнике;</w:t>
      </w:r>
    </w:p>
    <w:p w:rsidR="000431B0" w:rsidRPr="003C1B18" w:rsidRDefault="000431B0" w:rsidP="000431B0">
      <w:pPr>
        <w:numPr>
          <w:ilvl w:val="0"/>
          <w:numId w:val="8"/>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выполнять действия в опоре на заданный ориентир;</w:t>
      </w:r>
    </w:p>
    <w:p w:rsidR="000431B0" w:rsidRPr="003C1B18" w:rsidRDefault="000431B0" w:rsidP="000431B0">
      <w:pPr>
        <w:numPr>
          <w:ilvl w:val="0"/>
          <w:numId w:val="8"/>
        </w:numPr>
        <w:spacing w:after="0" w:line="240" w:lineRule="auto"/>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воспринимать мнение и предложения (о способе решения задачи) сверстников;</w:t>
      </w:r>
    </w:p>
    <w:p w:rsidR="000431B0" w:rsidRPr="003C1B18" w:rsidRDefault="000431B0" w:rsidP="000431B0">
      <w:pPr>
        <w:numPr>
          <w:ilvl w:val="0"/>
          <w:numId w:val="8"/>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 сотрудничестве с учителем, классом находить несколько вариантов решения учебной задачи;</w:t>
      </w:r>
    </w:p>
    <w:p w:rsidR="000431B0" w:rsidRPr="003C1B18" w:rsidRDefault="000431B0" w:rsidP="000431B0">
      <w:pPr>
        <w:numPr>
          <w:ilvl w:val="0"/>
          <w:numId w:val="8"/>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на основе вариантов решения практических задач под руководством учителя делать выводы о свойствах изучаемых объектов;</w:t>
      </w:r>
    </w:p>
    <w:p w:rsidR="000431B0" w:rsidRPr="003C1B18" w:rsidRDefault="000431B0" w:rsidP="000431B0">
      <w:pPr>
        <w:numPr>
          <w:ilvl w:val="0"/>
          <w:numId w:val="8"/>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выполнять учебные действия в устной, письменной речи и во внутреннем плане;</w:t>
      </w:r>
    </w:p>
    <w:p w:rsidR="000431B0" w:rsidRPr="003C1B18" w:rsidRDefault="000431B0" w:rsidP="000431B0">
      <w:pPr>
        <w:numPr>
          <w:ilvl w:val="0"/>
          <w:numId w:val="8"/>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самостоятельно оценивать правильность выполнения действия и вносить необходимые коррективы в действия с наглядно-образным материалом.</w:t>
      </w:r>
    </w:p>
    <w:p w:rsidR="000431B0" w:rsidRPr="003C1B18" w:rsidRDefault="000431B0" w:rsidP="000431B0">
      <w:pPr>
        <w:spacing w:before="240" w:after="0"/>
        <w:ind w:firstLine="720"/>
        <w:jc w:val="both"/>
        <w:rPr>
          <w:rFonts w:ascii="Times New Roman" w:eastAsia="Times New Roman" w:hAnsi="Times New Roman" w:cs="Times New Roman"/>
          <w:b/>
          <w:i/>
          <w:sz w:val="24"/>
          <w:szCs w:val="24"/>
          <w:u w:val="double"/>
          <w:lang w:eastAsia="ru-RU"/>
        </w:rPr>
      </w:pPr>
      <w:r w:rsidRPr="003C1B18">
        <w:rPr>
          <w:rFonts w:ascii="Times New Roman" w:eastAsia="Times New Roman" w:hAnsi="Times New Roman" w:cs="Times New Roman"/>
          <w:b/>
          <w:i/>
          <w:sz w:val="24"/>
          <w:szCs w:val="24"/>
          <w:u w:val="double"/>
          <w:lang w:eastAsia="ru-RU"/>
        </w:rPr>
        <w:t>Познавательные:</w:t>
      </w:r>
    </w:p>
    <w:p w:rsidR="000431B0" w:rsidRPr="003C1B18" w:rsidRDefault="000431B0" w:rsidP="000431B0">
      <w:pPr>
        <w:spacing w:before="240" w:after="0"/>
        <w:ind w:firstLine="720"/>
        <w:jc w:val="both"/>
        <w:rPr>
          <w:rFonts w:ascii="Times New Roman" w:eastAsia="Times New Roman" w:hAnsi="Times New Roman" w:cs="Times New Roman"/>
          <w:sz w:val="24"/>
          <w:szCs w:val="24"/>
          <w:u w:val="single"/>
          <w:lang w:eastAsia="ru-RU"/>
        </w:rPr>
      </w:pPr>
      <w:r w:rsidRPr="003C1B18">
        <w:rPr>
          <w:rFonts w:ascii="Times New Roman" w:eastAsia="Times New Roman" w:hAnsi="Times New Roman" w:cs="Times New Roman"/>
          <w:sz w:val="24"/>
          <w:szCs w:val="24"/>
          <w:u w:val="single"/>
          <w:lang w:eastAsia="ru-RU"/>
        </w:rPr>
        <w:t>Ученик научится:</w:t>
      </w:r>
    </w:p>
    <w:p w:rsidR="000431B0" w:rsidRPr="003C1B18" w:rsidRDefault="000431B0" w:rsidP="000431B0">
      <w:pPr>
        <w:spacing w:before="240" w:after="0"/>
        <w:ind w:left="720"/>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осуществлять поиск нужной информации, используя материал учебника и сведения, полученные от взрослых;</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использовать рисуночные и символические варианты математической записи; кодировать информацию в знаково-символической форме;</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на основе кодирования строить несложные модели математических понятий, задачных ситуаций;</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строить небольшие математические сообщения в устной форме;</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выделять в явлениях существенные и несущественные, необходимые и достаточные признаки;</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проводить аналогию и на ее основе строить выводы;</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 сотрудничестве с учителем проводить классификацию изучаемых объектов;</w:t>
      </w:r>
    </w:p>
    <w:p w:rsidR="000431B0" w:rsidRPr="003C1B18" w:rsidRDefault="000431B0" w:rsidP="000431B0">
      <w:pPr>
        <w:numPr>
          <w:ilvl w:val="0"/>
          <w:numId w:val="9"/>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строить простые индуктив</w:t>
      </w:r>
      <w:r w:rsidRPr="003C1B18">
        <w:rPr>
          <w:rFonts w:ascii="Times New Roman" w:eastAsia="Times New Roman" w:hAnsi="Times New Roman" w:cs="Times New Roman"/>
          <w:sz w:val="24"/>
          <w:szCs w:val="24"/>
          <w:lang w:eastAsia="ru-RU"/>
        </w:rPr>
        <w:softHyphen/>
        <w:t>ные и дедуктивные рассуждения.</w:t>
      </w:r>
    </w:p>
    <w:p w:rsidR="000431B0" w:rsidRPr="003C1B18" w:rsidRDefault="000431B0" w:rsidP="000431B0">
      <w:pPr>
        <w:spacing w:before="240" w:after="0"/>
        <w:ind w:firstLine="720"/>
        <w:jc w:val="both"/>
        <w:rPr>
          <w:rFonts w:ascii="Times New Roman" w:eastAsia="Times New Roman" w:hAnsi="Times New Roman" w:cs="Times New Roman"/>
          <w:i/>
          <w:sz w:val="24"/>
          <w:szCs w:val="24"/>
          <w:u w:val="single"/>
          <w:lang w:eastAsia="ru-RU"/>
        </w:rPr>
      </w:pPr>
      <w:r w:rsidRPr="003C1B18">
        <w:rPr>
          <w:rFonts w:ascii="Times New Roman" w:eastAsia="Times New Roman" w:hAnsi="Times New Roman" w:cs="Times New Roman"/>
          <w:i/>
          <w:sz w:val="24"/>
          <w:szCs w:val="24"/>
          <w:u w:val="single"/>
          <w:lang w:eastAsia="ru-RU"/>
        </w:rPr>
        <w:t>Ученик получит возможность научиться:</w:t>
      </w:r>
    </w:p>
    <w:p w:rsidR="000431B0" w:rsidRPr="003C1B18" w:rsidRDefault="000431B0" w:rsidP="000431B0">
      <w:pPr>
        <w:numPr>
          <w:ilvl w:val="0"/>
          <w:numId w:val="10"/>
        </w:numPr>
        <w:spacing w:before="240"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lastRenderedPageBreak/>
        <w:t>под руководством учителя осуществлять поиск необходимой и дополнительной информации;</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работать с дополнительными текстами и заданиями;</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соотносить содержание схематических изображений с математической записью;</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моделировать задачи на основе анализа жизненных сюжетов;</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устанавливать  аналогии; формулировать выводы на основе аналогии, сравнения, обобщения;</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строить рассуждения о математических явлениях;</w:t>
      </w:r>
    </w:p>
    <w:p w:rsidR="000431B0" w:rsidRPr="003C1B18" w:rsidRDefault="000431B0" w:rsidP="000431B0">
      <w:pPr>
        <w:numPr>
          <w:ilvl w:val="0"/>
          <w:numId w:val="10"/>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пользоваться эвристическими приемами для нахождения решения математических задач.</w:t>
      </w:r>
    </w:p>
    <w:p w:rsidR="000431B0" w:rsidRDefault="000431B0" w:rsidP="000431B0">
      <w:pPr>
        <w:spacing w:before="240" w:after="0"/>
        <w:ind w:firstLine="720"/>
        <w:rPr>
          <w:rFonts w:ascii="Times New Roman" w:eastAsia="Times New Roman" w:hAnsi="Times New Roman" w:cs="Times New Roman"/>
          <w:b/>
          <w:i/>
          <w:sz w:val="24"/>
          <w:szCs w:val="24"/>
          <w:u w:val="double"/>
          <w:lang w:eastAsia="ru-RU"/>
        </w:rPr>
      </w:pPr>
    </w:p>
    <w:p w:rsidR="000431B0" w:rsidRPr="003C1B18" w:rsidRDefault="000431B0" w:rsidP="000431B0">
      <w:pPr>
        <w:spacing w:before="240" w:after="0"/>
        <w:ind w:firstLine="720"/>
        <w:rPr>
          <w:rFonts w:ascii="Times New Roman" w:eastAsia="Times New Roman" w:hAnsi="Times New Roman" w:cs="Times New Roman"/>
          <w:b/>
          <w:i/>
          <w:sz w:val="24"/>
          <w:szCs w:val="24"/>
          <w:u w:val="double"/>
          <w:lang w:eastAsia="ru-RU"/>
        </w:rPr>
      </w:pPr>
      <w:r w:rsidRPr="003C1B18">
        <w:rPr>
          <w:rFonts w:ascii="Times New Roman" w:eastAsia="Times New Roman" w:hAnsi="Times New Roman" w:cs="Times New Roman"/>
          <w:b/>
          <w:i/>
          <w:sz w:val="24"/>
          <w:szCs w:val="24"/>
          <w:u w:val="double"/>
          <w:lang w:eastAsia="ru-RU"/>
        </w:rPr>
        <w:t>Коммуникативные:</w:t>
      </w:r>
    </w:p>
    <w:p w:rsidR="000431B0" w:rsidRPr="003C1B18" w:rsidRDefault="000431B0" w:rsidP="000431B0">
      <w:pPr>
        <w:spacing w:before="240" w:after="0"/>
        <w:ind w:firstLine="720"/>
        <w:jc w:val="both"/>
        <w:rPr>
          <w:rFonts w:ascii="Times New Roman" w:eastAsia="Times New Roman" w:hAnsi="Times New Roman" w:cs="Times New Roman"/>
          <w:sz w:val="24"/>
          <w:szCs w:val="24"/>
          <w:u w:val="single"/>
          <w:lang w:eastAsia="ru-RU"/>
        </w:rPr>
      </w:pPr>
      <w:r w:rsidRPr="003C1B18">
        <w:rPr>
          <w:rFonts w:ascii="Times New Roman" w:eastAsia="Times New Roman" w:hAnsi="Times New Roman" w:cs="Times New Roman"/>
          <w:sz w:val="24"/>
          <w:szCs w:val="24"/>
          <w:u w:val="single"/>
          <w:lang w:eastAsia="ru-RU"/>
        </w:rPr>
        <w:t>Ученик научится:</w:t>
      </w:r>
    </w:p>
    <w:p w:rsidR="000431B0" w:rsidRPr="003C1B18" w:rsidRDefault="000431B0" w:rsidP="000431B0">
      <w:pPr>
        <w:numPr>
          <w:ilvl w:val="0"/>
          <w:numId w:val="11"/>
        </w:numPr>
        <w:spacing w:before="240"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принимать активное участие в работе парами и группами, используя речевые коммуникативные средства;</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допускать  существование различных точек зрения;</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стремиться к координации различных мнений о математических явлениях в сотрудничестве; договариваться, приходить к общему решению;</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использовать в общении правила вежливости;</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использовать простые речевые  средства для  передачи своего мнения;</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контролировать свои действия в коллективной работе;</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понимать содержание вопросов и воспроизводить вопросы;</w:t>
      </w:r>
    </w:p>
    <w:p w:rsidR="000431B0" w:rsidRPr="003C1B18" w:rsidRDefault="000431B0" w:rsidP="000431B0">
      <w:pPr>
        <w:numPr>
          <w:ilvl w:val="0"/>
          <w:numId w:val="11"/>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следить за действиями дру</w:t>
      </w:r>
      <w:r w:rsidRPr="003C1B18">
        <w:rPr>
          <w:rFonts w:ascii="Times New Roman" w:eastAsia="Times New Roman" w:hAnsi="Times New Roman" w:cs="Times New Roman"/>
          <w:sz w:val="24"/>
          <w:szCs w:val="24"/>
          <w:lang w:eastAsia="ru-RU"/>
        </w:rPr>
        <w:softHyphen/>
        <w:t>гих участников в процессе коллективной познавательной деятельности.</w:t>
      </w:r>
    </w:p>
    <w:p w:rsidR="000431B0" w:rsidRPr="003C1B18" w:rsidRDefault="000431B0" w:rsidP="000431B0">
      <w:pPr>
        <w:spacing w:before="240" w:after="0"/>
        <w:ind w:firstLine="720"/>
        <w:jc w:val="both"/>
        <w:rPr>
          <w:rFonts w:ascii="Times New Roman" w:eastAsia="Times New Roman" w:hAnsi="Times New Roman" w:cs="Times New Roman"/>
          <w:i/>
          <w:sz w:val="24"/>
          <w:szCs w:val="24"/>
          <w:u w:val="single"/>
          <w:lang w:eastAsia="ru-RU"/>
        </w:rPr>
      </w:pPr>
      <w:r w:rsidRPr="003C1B18">
        <w:rPr>
          <w:rFonts w:ascii="Times New Roman" w:eastAsia="Times New Roman" w:hAnsi="Times New Roman" w:cs="Times New Roman"/>
          <w:i/>
          <w:sz w:val="24"/>
          <w:szCs w:val="24"/>
          <w:u w:val="single"/>
          <w:lang w:eastAsia="ru-RU"/>
        </w:rPr>
        <w:t>Ученик получит возможность научиться:</w:t>
      </w:r>
    </w:p>
    <w:p w:rsidR="000431B0" w:rsidRPr="003C1B18" w:rsidRDefault="000431B0" w:rsidP="000431B0">
      <w:pPr>
        <w:numPr>
          <w:ilvl w:val="0"/>
          <w:numId w:val="12"/>
        </w:numPr>
        <w:spacing w:before="240"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строить понятные для партнера высказывания и аргументировать свою позицию;</w:t>
      </w:r>
    </w:p>
    <w:p w:rsidR="000431B0" w:rsidRPr="003C1B18" w:rsidRDefault="000431B0" w:rsidP="000431B0">
      <w:pPr>
        <w:numPr>
          <w:ilvl w:val="0"/>
          <w:numId w:val="12"/>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использовать средства устного общения для решения коммуникативных задач.</w:t>
      </w:r>
    </w:p>
    <w:p w:rsidR="000431B0" w:rsidRPr="003C1B18" w:rsidRDefault="000431B0" w:rsidP="000431B0">
      <w:pPr>
        <w:numPr>
          <w:ilvl w:val="0"/>
          <w:numId w:val="12"/>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корректно формулировать свою точку зрения;</w:t>
      </w:r>
    </w:p>
    <w:p w:rsidR="000431B0" w:rsidRPr="003C1B18" w:rsidRDefault="000431B0" w:rsidP="000431B0">
      <w:pPr>
        <w:numPr>
          <w:ilvl w:val="0"/>
          <w:numId w:val="12"/>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проявлять инициативу в учебно-познавательной деятельности;</w:t>
      </w:r>
    </w:p>
    <w:p w:rsidR="000431B0" w:rsidRDefault="000431B0" w:rsidP="000431B0">
      <w:pPr>
        <w:numPr>
          <w:ilvl w:val="0"/>
          <w:numId w:val="12"/>
        </w:numPr>
        <w:spacing w:after="0" w:line="240" w:lineRule="auto"/>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контролировать свои действия в коллективной работе; осуществлять взаимный контроль.</w:t>
      </w:r>
    </w:p>
    <w:p w:rsidR="000431B0" w:rsidRPr="003C1B18" w:rsidRDefault="000431B0" w:rsidP="000431B0">
      <w:pPr>
        <w:spacing w:after="0" w:line="240" w:lineRule="auto"/>
        <w:ind w:left="1558"/>
        <w:jc w:val="both"/>
        <w:rPr>
          <w:rFonts w:ascii="Times New Roman" w:eastAsia="Times New Roman" w:hAnsi="Times New Roman" w:cs="Times New Roman"/>
          <w:sz w:val="24"/>
          <w:szCs w:val="24"/>
          <w:lang w:eastAsia="ru-RU"/>
        </w:rPr>
      </w:pPr>
    </w:p>
    <w:p w:rsidR="000431B0" w:rsidRPr="003C1B18" w:rsidRDefault="000431B0" w:rsidP="000431B0">
      <w:pPr>
        <w:numPr>
          <w:ilvl w:val="0"/>
          <w:numId w:val="13"/>
        </w:numPr>
        <w:spacing w:before="240" w:after="0" w:line="240" w:lineRule="auto"/>
        <w:contextualSpacing/>
        <w:rPr>
          <w:rFonts w:ascii="Times New Roman" w:eastAsia="Times New Roman" w:hAnsi="Times New Roman" w:cs="Times New Roman"/>
          <w:b/>
          <w:sz w:val="26"/>
          <w:szCs w:val="26"/>
          <w:u w:val="single"/>
          <w:lang w:eastAsia="ru-RU"/>
        </w:rPr>
      </w:pPr>
      <w:r w:rsidRPr="003C1B18">
        <w:rPr>
          <w:rFonts w:ascii="Times New Roman" w:eastAsia="Times New Roman" w:hAnsi="Times New Roman" w:cs="Times New Roman"/>
          <w:b/>
          <w:sz w:val="26"/>
          <w:szCs w:val="26"/>
          <w:u w:val="single"/>
          <w:lang w:eastAsia="ru-RU"/>
        </w:rPr>
        <w:t>Предметные результаты:</w:t>
      </w:r>
    </w:p>
    <w:p w:rsidR="000431B0" w:rsidRPr="007C7588" w:rsidRDefault="000431B0" w:rsidP="000431B0">
      <w:pPr>
        <w:spacing w:before="240" w:after="0"/>
        <w:ind w:firstLine="454"/>
        <w:jc w:val="both"/>
        <w:rPr>
          <w:rFonts w:ascii="Times New Roman" w:hAnsi="Times New Roman" w:cs="Times New Roman"/>
          <w:b/>
          <w:sz w:val="24"/>
          <w:szCs w:val="24"/>
          <w:shd w:val="clear" w:color="auto" w:fill="FFFFFF"/>
        </w:rPr>
      </w:pPr>
      <w:r w:rsidRPr="007C7588">
        <w:rPr>
          <w:rFonts w:ascii="Times New Roman" w:hAnsi="Times New Roman" w:cs="Times New Roman"/>
          <w:b/>
          <w:sz w:val="24"/>
          <w:szCs w:val="24"/>
        </w:rPr>
        <w:lastRenderedPageBreak/>
        <w:t>Делимость чисел</w:t>
      </w:r>
    </w:p>
    <w:p w:rsidR="000431B0" w:rsidRDefault="000431B0" w:rsidP="000431B0">
      <w:pPr>
        <w:spacing w:before="240" w:after="0"/>
        <w:ind w:firstLine="454"/>
        <w:jc w:val="both"/>
        <w:rPr>
          <w:rFonts w:ascii="Times New Roman" w:hAnsi="Times New Roman" w:cs="Times New Roman"/>
          <w:sz w:val="24"/>
          <w:szCs w:val="24"/>
          <w:u w:val="single"/>
        </w:rPr>
      </w:pPr>
      <w:r w:rsidRPr="003C1B18">
        <w:rPr>
          <w:rFonts w:ascii="Times New Roman" w:hAnsi="Times New Roman" w:cs="Times New Roman"/>
          <w:sz w:val="24"/>
          <w:szCs w:val="24"/>
          <w:u w:val="single"/>
        </w:rPr>
        <w:t>Ученик научится:</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Знать и понимать: </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Делители и кратные числа.</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Признаки делимости на 2,3,5,10.</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Простые и составные числа.</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Разложение числа на простые множители.</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Наибольший общий делитель.</w:t>
      </w:r>
    </w:p>
    <w:p w:rsidR="000431B0" w:rsidRPr="007C7588" w:rsidRDefault="000431B0" w:rsidP="000431B0">
      <w:pPr>
        <w:numPr>
          <w:ilvl w:val="0"/>
          <w:numId w:val="15"/>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Наименьшее общее кратное.</w:t>
      </w:r>
    </w:p>
    <w:p w:rsidR="000431B0" w:rsidRPr="007C7588" w:rsidRDefault="000431B0" w:rsidP="000431B0">
      <w:pPr>
        <w:suppressAutoHyphens/>
        <w:spacing w:after="0" w:line="240" w:lineRule="auto"/>
        <w:ind w:left="993"/>
        <w:rPr>
          <w:rFonts w:ascii="Times New Roman" w:eastAsia="Times New Roman" w:hAnsi="Times New Roman" w:cs="Times New Roman"/>
          <w:b/>
          <w:sz w:val="24"/>
          <w:szCs w:val="24"/>
          <w:lang w:eastAsia="ar-SA"/>
        </w:rPr>
      </w:pPr>
      <w:r w:rsidRPr="007C7588">
        <w:rPr>
          <w:rFonts w:ascii="Times New Roman" w:eastAsia="Times New Roman" w:hAnsi="Times New Roman" w:cs="Times New Roman"/>
          <w:b/>
          <w:i/>
          <w:sz w:val="24"/>
          <w:szCs w:val="24"/>
          <w:lang w:eastAsia="ar-SA"/>
        </w:rPr>
        <w:t>Уметь</w:t>
      </w:r>
      <w:r w:rsidRPr="007C7588">
        <w:rPr>
          <w:rFonts w:ascii="Times New Roman" w:eastAsia="Times New Roman" w:hAnsi="Times New Roman" w:cs="Times New Roman"/>
          <w:b/>
          <w:sz w:val="24"/>
          <w:szCs w:val="24"/>
          <w:lang w:eastAsia="ar-SA"/>
        </w:rPr>
        <w:t>:</w:t>
      </w:r>
    </w:p>
    <w:p w:rsidR="000431B0" w:rsidRPr="007C7588" w:rsidRDefault="000431B0" w:rsidP="000431B0">
      <w:pPr>
        <w:numPr>
          <w:ilvl w:val="0"/>
          <w:numId w:val="16"/>
        </w:numPr>
        <w:suppressAutoHyphens/>
        <w:spacing w:after="0" w:line="240" w:lineRule="auto"/>
        <w:ind w:left="993" w:firstLine="0"/>
        <w:rPr>
          <w:rFonts w:ascii="Times New Roman" w:eastAsia="Times New Roman" w:hAnsi="Times New Roman" w:cs="Times New Roman"/>
          <w:sz w:val="24"/>
          <w:szCs w:val="24"/>
          <w:lang w:eastAsia="ru-RU"/>
        </w:rPr>
      </w:pPr>
      <w:r w:rsidRPr="007C7588">
        <w:rPr>
          <w:rFonts w:ascii="Times New Roman" w:eastAsia="Times New Roman" w:hAnsi="Times New Roman" w:cs="Times New Roman"/>
          <w:sz w:val="24"/>
          <w:szCs w:val="24"/>
          <w:lang w:eastAsia="ru-RU"/>
        </w:rPr>
        <w:t>Находить делители и кратные числа.</w:t>
      </w:r>
    </w:p>
    <w:p w:rsidR="000431B0" w:rsidRPr="007C7588" w:rsidRDefault="000431B0" w:rsidP="000431B0">
      <w:pPr>
        <w:numPr>
          <w:ilvl w:val="0"/>
          <w:numId w:val="16"/>
        </w:numPr>
        <w:suppressAutoHyphens/>
        <w:spacing w:after="0" w:line="240" w:lineRule="auto"/>
        <w:ind w:left="993" w:firstLine="0"/>
        <w:rPr>
          <w:rFonts w:ascii="Times New Roman" w:eastAsia="Times New Roman" w:hAnsi="Times New Roman" w:cs="Times New Roman"/>
          <w:sz w:val="24"/>
          <w:szCs w:val="24"/>
          <w:lang w:eastAsia="ru-RU"/>
        </w:rPr>
      </w:pPr>
      <w:r w:rsidRPr="007C7588">
        <w:rPr>
          <w:rFonts w:ascii="Times New Roman" w:eastAsia="Times New Roman" w:hAnsi="Times New Roman" w:cs="Times New Roman"/>
          <w:sz w:val="24"/>
          <w:szCs w:val="24"/>
          <w:lang w:eastAsia="ru-RU"/>
        </w:rPr>
        <w:t>Находить наибольший общий делитель двух или трех чисел.</w:t>
      </w:r>
    </w:p>
    <w:p w:rsidR="000431B0" w:rsidRPr="007C7588" w:rsidRDefault="000431B0" w:rsidP="000431B0">
      <w:pPr>
        <w:shd w:val="clear" w:color="auto" w:fill="FFFFFF"/>
        <w:tabs>
          <w:tab w:val="left" w:pos="580"/>
          <w:tab w:val="left" w:pos="7060"/>
        </w:tabs>
        <w:suppressAutoHyphens/>
        <w:spacing w:after="0" w:line="240" w:lineRule="auto"/>
        <w:ind w:left="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C7588">
        <w:rPr>
          <w:rFonts w:ascii="Times New Roman" w:eastAsia="Times New Roman" w:hAnsi="Times New Roman" w:cs="Times New Roman"/>
          <w:sz w:val="24"/>
          <w:szCs w:val="24"/>
          <w:lang w:eastAsia="ru-RU"/>
        </w:rPr>
        <w:t>Находить наименьшее общее кратное двух или трех чисел.</w:t>
      </w:r>
    </w:p>
    <w:p w:rsidR="000431B0" w:rsidRPr="007C7588" w:rsidRDefault="000431B0" w:rsidP="000431B0">
      <w:pPr>
        <w:shd w:val="clear" w:color="auto" w:fill="FFFFFF"/>
        <w:suppressAutoHyphens/>
        <w:spacing w:after="0" w:line="240" w:lineRule="auto"/>
        <w:ind w:left="99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7C7588">
        <w:rPr>
          <w:rFonts w:ascii="Times New Roman" w:eastAsia="Times New Roman" w:hAnsi="Times New Roman" w:cs="Times New Roman"/>
          <w:sz w:val="24"/>
          <w:szCs w:val="24"/>
          <w:lang w:eastAsia="ar-SA"/>
        </w:rPr>
        <w:t>Раскладывать число на простые множители.</w:t>
      </w:r>
    </w:p>
    <w:p w:rsidR="000431B0" w:rsidRPr="003C1B18" w:rsidRDefault="000431B0" w:rsidP="000431B0">
      <w:pPr>
        <w:spacing w:before="240" w:after="0"/>
        <w:ind w:left="993"/>
        <w:jc w:val="both"/>
        <w:rPr>
          <w:u w:val="single"/>
        </w:rPr>
      </w:pPr>
    </w:p>
    <w:p w:rsidR="000431B0" w:rsidRPr="007C7588"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7C7588">
        <w:rPr>
          <w:rFonts w:ascii="Times New Roman" w:eastAsia="Times New Roman" w:hAnsi="Times New Roman" w:cs="Times New Roman"/>
          <w:b/>
          <w:sz w:val="24"/>
          <w:szCs w:val="24"/>
          <w:lang w:eastAsia="ar-SA"/>
        </w:rPr>
        <w:t>Сложение и вычитание дробей с разными знаменателями</w:t>
      </w:r>
    </w:p>
    <w:p w:rsidR="000431B0" w:rsidRPr="003C1B18" w:rsidRDefault="000431B0" w:rsidP="000431B0">
      <w:pPr>
        <w:spacing w:before="240" w:after="0"/>
        <w:ind w:firstLine="454"/>
        <w:jc w:val="both"/>
        <w:rPr>
          <w:rFonts w:ascii="Times New Roman" w:hAnsi="Times New Roman" w:cs="Times New Roman"/>
          <w:sz w:val="24"/>
          <w:szCs w:val="24"/>
          <w:u w:val="single"/>
        </w:rPr>
      </w:pPr>
      <w:r w:rsidRPr="003C1B18">
        <w:rPr>
          <w:rFonts w:ascii="Times New Roman" w:hAnsi="Times New Roman" w:cs="Times New Roman"/>
          <w:sz w:val="24"/>
          <w:szCs w:val="24"/>
          <w:u w:val="single"/>
        </w:rPr>
        <w:t>Ученик научится:</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Знать и понимать: </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Обыкновенные дроби.</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Сократимая дробь.</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Несократимая дробь.</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Основное свойство дроби.</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Сокращение дробей.</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Сравнение дробей.</w:t>
      </w:r>
    </w:p>
    <w:p w:rsidR="000431B0" w:rsidRPr="007C7588" w:rsidRDefault="000431B0" w:rsidP="000431B0">
      <w:pPr>
        <w:numPr>
          <w:ilvl w:val="0"/>
          <w:numId w:val="17"/>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Сложение и вычитание дробей с разными знаменателями.</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Уметь: </w:t>
      </w:r>
    </w:p>
    <w:p w:rsidR="000431B0" w:rsidRPr="007C7588" w:rsidRDefault="000431B0" w:rsidP="000431B0">
      <w:pPr>
        <w:numPr>
          <w:ilvl w:val="0"/>
          <w:numId w:val="18"/>
        </w:numPr>
        <w:suppressAutoHyphens/>
        <w:autoSpaceDE w:val="0"/>
        <w:autoSpaceDN w:val="0"/>
        <w:adjustRightInd w:val="0"/>
        <w:spacing w:after="0" w:line="240" w:lineRule="auto"/>
        <w:ind w:left="993" w:firstLine="0"/>
        <w:rPr>
          <w:rFonts w:ascii="Times New Roman" w:eastAsia="Times New Roman" w:hAnsi="Times New Roman" w:cs="Times New Roman"/>
          <w:color w:val="000000"/>
          <w:sz w:val="24"/>
          <w:szCs w:val="24"/>
          <w:lang w:eastAsia="ar-SA"/>
        </w:rPr>
      </w:pPr>
      <w:r w:rsidRPr="007C7588">
        <w:rPr>
          <w:rFonts w:ascii="Times New Roman" w:eastAsia="Times New Roman" w:hAnsi="Times New Roman" w:cs="Times New Roman"/>
          <w:color w:val="000000"/>
          <w:sz w:val="24"/>
          <w:szCs w:val="24"/>
          <w:lang w:eastAsia="ar-SA"/>
        </w:rPr>
        <w:t>Сокращать дроби.</w:t>
      </w:r>
    </w:p>
    <w:p w:rsidR="000431B0" w:rsidRPr="007C7588" w:rsidRDefault="000431B0" w:rsidP="000431B0">
      <w:pPr>
        <w:numPr>
          <w:ilvl w:val="0"/>
          <w:numId w:val="18"/>
        </w:numPr>
        <w:suppressAutoHyphens/>
        <w:autoSpaceDE w:val="0"/>
        <w:autoSpaceDN w:val="0"/>
        <w:adjustRightInd w:val="0"/>
        <w:spacing w:after="0" w:line="240" w:lineRule="auto"/>
        <w:ind w:left="993" w:firstLine="0"/>
        <w:rPr>
          <w:rFonts w:ascii="Times New Roman" w:eastAsia="Times New Roman" w:hAnsi="Times New Roman" w:cs="Times New Roman"/>
          <w:color w:val="000000"/>
          <w:sz w:val="24"/>
          <w:szCs w:val="24"/>
          <w:lang w:eastAsia="ar-SA"/>
        </w:rPr>
      </w:pPr>
      <w:r w:rsidRPr="007C7588">
        <w:rPr>
          <w:rFonts w:ascii="Times New Roman" w:eastAsia="Times New Roman" w:hAnsi="Times New Roman" w:cs="Times New Roman"/>
          <w:color w:val="000000"/>
          <w:sz w:val="24"/>
          <w:szCs w:val="24"/>
          <w:lang w:eastAsia="ar-SA"/>
        </w:rPr>
        <w:t>Приводить дроби к общему знаменателю.</w:t>
      </w:r>
    </w:p>
    <w:p w:rsidR="000431B0" w:rsidRPr="007C7588" w:rsidRDefault="000431B0" w:rsidP="000431B0">
      <w:pPr>
        <w:numPr>
          <w:ilvl w:val="0"/>
          <w:numId w:val="18"/>
        </w:numPr>
        <w:suppressAutoHyphens/>
        <w:autoSpaceDE w:val="0"/>
        <w:autoSpaceDN w:val="0"/>
        <w:adjustRightInd w:val="0"/>
        <w:spacing w:after="0" w:line="240" w:lineRule="auto"/>
        <w:ind w:left="993" w:firstLine="0"/>
        <w:rPr>
          <w:rFonts w:ascii="Times New Roman" w:eastAsia="Times New Roman" w:hAnsi="Times New Roman" w:cs="Times New Roman"/>
          <w:color w:val="000000"/>
          <w:sz w:val="24"/>
          <w:szCs w:val="24"/>
          <w:lang w:eastAsia="ar-SA"/>
        </w:rPr>
      </w:pPr>
      <w:r w:rsidRPr="007C7588">
        <w:rPr>
          <w:rFonts w:ascii="Times New Roman" w:eastAsia="Times New Roman" w:hAnsi="Times New Roman" w:cs="Times New Roman"/>
          <w:color w:val="000000"/>
          <w:sz w:val="24"/>
          <w:szCs w:val="24"/>
          <w:lang w:eastAsia="ar-SA"/>
        </w:rPr>
        <w:t>Складывать и вычитать обыкновенные дроби с разными знаменателями.</w:t>
      </w:r>
    </w:p>
    <w:p w:rsidR="000431B0" w:rsidRPr="00074C0E" w:rsidRDefault="000431B0" w:rsidP="000431B0">
      <w:pPr>
        <w:shd w:val="clear" w:color="auto" w:fill="FFFFFF"/>
        <w:tabs>
          <w:tab w:val="left" w:pos="580"/>
          <w:tab w:val="left" w:pos="7060"/>
        </w:tabs>
        <w:suppressAutoHyphens/>
        <w:spacing w:after="0" w:line="240" w:lineRule="auto"/>
        <w:ind w:left="993"/>
        <w:rPr>
          <w:rFonts w:ascii="Times New Roman" w:eastAsia="Times New Roman" w:hAnsi="Times New Roman" w:cs="Times New Roman"/>
          <w:color w:val="000000"/>
          <w:sz w:val="24"/>
          <w:szCs w:val="24"/>
          <w:lang w:eastAsia="ar-SA"/>
        </w:rPr>
      </w:pPr>
      <w:r w:rsidRPr="007C7588">
        <w:rPr>
          <w:rFonts w:ascii="Times New Roman" w:eastAsia="Times New Roman" w:hAnsi="Times New Roman" w:cs="Times New Roman"/>
          <w:color w:val="000000"/>
          <w:sz w:val="24"/>
          <w:szCs w:val="24"/>
          <w:lang w:eastAsia="ar-SA"/>
        </w:rPr>
        <w:t>Сравнивать дроби</w:t>
      </w:r>
      <w:r>
        <w:rPr>
          <w:rFonts w:ascii="Times New Roman" w:eastAsia="Times New Roman" w:hAnsi="Times New Roman" w:cs="Times New Roman"/>
          <w:color w:val="000000"/>
          <w:sz w:val="24"/>
          <w:szCs w:val="24"/>
          <w:lang w:eastAsia="ar-SA"/>
        </w:rPr>
        <w:t xml:space="preserve">, упорядочивать наборы дробей. </w:t>
      </w:r>
    </w:p>
    <w:p w:rsidR="000431B0" w:rsidRDefault="000431B0" w:rsidP="000431B0">
      <w:pPr>
        <w:spacing w:before="240" w:after="0"/>
        <w:ind w:firstLine="454"/>
        <w:jc w:val="both"/>
        <w:rPr>
          <w:rFonts w:ascii="Times New Roman" w:hAnsi="Times New Roman" w:cs="Times New Roman"/>
          <w:b/>
          <w:sz w:val="24"/>
          <w:szCs w:val="24"/>
          <w:shd w:val="clear" w:color="auto" w:fill="FFFFFF"/>
        </w:rPr>
      </w:pPr>
      <w:r w:rsidRPr="007C7588">
        <w:rPr>
          <w:rFonts w:ascii="Times New Roman" w:hAnsi="Times New Roman" w:cs="Times New Roman"/>
          <w:b/>
          <w:sz w:val="24"/>
          <w:szCs w:val="24"/>
          <w:shd w:val="clear" w:color="auto" w:fill="FFFFFF"/>
        </w:rPr>
        <w:lastRenderedPageBreak/>
        <w:t>Умножение и деление обыкновенных дробей</w:t>
      </w:r>
    </w:p>
    <w:p w:rsidR="000431B0" w:rsidRPr="003C1B18" w:rsidRDefault="000431B0" w:rsidP="000431B0">
      <w:pPr>
        <w:spacing w:before="240" w:after="0"/>
        <w:ind w:firstLine="454"/>
        <w:jc w:val="both"/>
        <w:rPr>
          <w:rFonts w:ascii="Times New Roman" w:hAnsi="Times New Roman" w:cs="Times New Roman"/>
          <w:sz w:val="24"/>
          <w:szCs w:val="24"/>
          <w:u w:val="single"/>
        </w:rPr>
      </w:pPr>
      <w:r w:rsidRPr="003C1B18">
        <w:rPr>
          <w:rFonts w:ascii="Times New Roman" w:hAnsi="Times New Roman" w:cs="Times New Roman"/>
          <w:sz w:val="24"/>
          <w:szCs w:val="24"/>
          <w:u w:val="single"/>
        </w:rPr>
        <w:t>Ученик научится:</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Знать и понимать: </w:t>
      </w:r>
    </w:p>
    <w:p w:rsidR="000431B0" w:rsidRPr="007C7588" w:rsidRDefault="000431B0" w:rsidP="000431B0">
      <w:pPr>
        <w:numPr>
          <w:ilvl w:val="0"/>
          <w:numId w:val="20"/>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Умножение дробей.</w:t>
      </w:r>
    </w:p>
    <w:p w:rsidR="000431B0" w:rsidRPr="007C7588" w:rsidRDefault="000431B0" w:rsidP="000431B0">
      <w:pPr>
        <w:numPr>
          <w:ilvl w:val="0"/>
          <w:numId w:val="20"/>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Нахождение части числа.</w:t>
      </w:r>
    </w:p>
    <w:p w:rsidR="000431B0" w:rsidRPr="007C7588" w:rsidRDefault="000431B0" w:rsidP="000431B0">
      <w:pPr>
        <w:numPr>
          <w:ilvl w:val="0"/>
          <w:numId w:val="20"/>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Распределительное свойство умножения.</w:t>
      </w:r>
    </w:p>
    <w:p w:rsidR="000431B0" w:rsidRPr="007C7588" w:rsidRDefault="000431B0" w:rsidP="000431B0">
      <w:pPr>
        <w:suppressAutoHyphens/>
        <w:spacing w:after="0" w:line="240" w:lineRule="auto"/>
        <w:ind w:left="993"/>
        <w:rPr>
          <w:rFonts w:ascii="Times New Roman" w:eastAsia="Times New Roman" w:hAnsi="Times New Roman" w:cs="Times New Roman"/>
          <w:b/>
          <w:sz w:val="24"/>
          <w:szCs w:val="24"/>
          <w:lang w:eastAsia="ar-SA"/>
        </w:rPr>
      </w:pPr>
      <w:r w:rsidRPr="007C7588">
        <w:rPr>
          <w:rFonts w:ascii="Times New Roman" w:eastAsia="Times New Roman" w:hAnsi="Times New Roman" w:cs="Times New Roman"/>
          <w:b/>
          <w:i/>
          <w:sz w:val="24"/>
          <w:szCs w:val="24"/>
          <w:lang w:eastAsia="ar-SA"/>
        </w:rPr>
        <w:t>Уметь</w:t>
      </w:r>
      <w:r w:rsidRPr="007C7588">
        <w:rPr>
          <w:rFonts w:ascii="Times New Roman" w:eastAsia="Times New Roman" w:hAnsi="Times New Roman" w:cs="Times New Roman"/>
          <w:b/>
          <w:sz w:val="24"/>
          <w:szCs w:val="24"/>
          <w:lang w:eastAsia="ar-SA"/>
        </w:rPr>
        <w:t>:</w:t>
      </w:r>
    </w:p>
    <w:p w:rsidR="000431B0" w:rsidRPr="007C7588" w:rsidRDefault="000431B0" w:rsidP="000431B0">
      <w:pPr>
        <w:numPr>
          <w:ilvl w:val="0"/>
          <w:numId w:val="19"/>
        </w:numPr>
        <w:shd w:val="clear" w:color="auto" w:fill="FFFFFF"/>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Умножать обыкновенные дроби.</w:t>
      </w:r>
    </w:p>
    <w:p w:rsidR="000431B0" w:rsidRPr="007C7588" w:rsidRDefault="000431B0" w:rsidP="000431B0">
      <w:pPr>
        <w:numPr>
          <w:ilvl w:val="0"/>
          <w:numId w:val="19"/>
        </w:numPr>
        <w:shd w:val="clear" w:color="auto" w:fill="FFFFFF"/>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Находить часть числа.</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Знать и понимать: </w:t>
      </w:r>
    </w:p>
    <w:p w:rsidR="000431B0" w:rsidRPr="007C7588" w:rsidRDefault="000431B0" w:rsidP="000431B0">
      <w:pPr>
        <w:numPr>
          <w:ilvl w:val="0"/>
          <w:numId w:val="21"/>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Взаимно обратные числа.</w:t>
      </w:r>
    </w:p>
    <w:p w:rsidR="000431B0" w:rsidRPr="007C7588" w:rsidRDefault="000431B0" w:rsidP="000431B0">
      <w:pPr>
        <w:numPr>
          <w:ilvl w:val="0"/>
          <w:numId w:val="21"/>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Нахождение числа по его части.</w:t>
      </w:r>
    </w:p>
    <w:p w:rsidR="000431B0" w:rsidRPr="007C7588"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7C7588">
        <w:rPr>
          <w:rFonts w:ascii="Times New Roman" w:eastAsia="Times New Roman" w:hAnsi="Times New Roman" w:cs="Times New Roman"/>
          <w:b/>
          <w:i/>
          <w:sz w:val="24"/>
          <w:szCs w:val="24"/>
          <w:lang w:eastAsia="ar-SA"/>
        </w:rPr>
        <w:t xml:space="preserve">Уметь: </w:t>
      </w:r>
    </w:p>
    <w:p w:rsidR="000431B0" w:rsidRPr="007C7588" w:rsidRDefault="000431B0" w:rsidP="000431B0">
      <w:pPr>
        <w:numPr>
          <w:ilvl w:val="0"/>
          <w:numId w:val="21"/>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 xml:space="preserve">Находить число обратное данному. </w:t>
      </w:r>
    </w:p>
    <w:p w:rsidR="000431B0" w:rsidRPr="007C7588" w:rsidRDefault="000431B0" w:rsidP="000431B0">
      <w:pPr>
        <w:numPr>
          <w:ilvl w:val="0"/>
          <w:numId w:val="21"/>
        </w:numPr>
        <w:shd w:val="clear" w:color="auto" w:fill="FFFFFF"/>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Выполнять деление обыкновенных дробей.</w:t>
      </w:r>
    </w:p>
    <w:p w:rsidR="000431B0" w:rsidRPr="007C7588" w:rsidRDefault="000431B0" w:rsidP="000431B0">
      <w:pPr>
        <w:numPr>
          <w:ilvl w:val="0"/>
          <w:numId w:val="22"/>
        </w:numPr>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Находить число по его дроби.</w:t>
      </w:r>
    </w:p>
    <w:p w:rsidR="000431B0" w:rsidRPr="007C7588" w:rsidRDefault="000431B0" w:rsidP="000431B0">
      <w:pPr>
        <w:numPr>
          <w:ilvl w:val="0"/>
          <w:numId w:val="21"/>
        </w:numPr>
        <w:shd w:val="clear" w:color="auto" w:fill="FFFFFF"/>
        <w:suppressAutoHyphens/>
        <w:spacing w:after="0" w:line="240" w:lineRule="auto"/>
        <w:ind w:left="993" w:firstLine="0"/>
        <w:rPr>
          <w:rFonts w:ascii="Times New Roman" w:eastAsia="Times New Roman" w:hAnsi="Times New Roman" w:cs="Times New Roman"/>
          <w:sz w:val="24"/>
          <w:szCs w:val="24"/>
          <w:lang w:eastAsia="ar-SA"/>
        </w:rPr>
      </w:pPr>
      <w:r w:rsidRPr="007C7588">
        <w:rPr>
          <w:rFonts w:ascii="Times New Roman" w:eastAsia="Times New Roman" w:hAnsi="Times New Roman" w:cs="Times New Roman"/>
          <w:sz w:val="24"/>
          <w:szCs w:val="24"/>
          <w:lang w:eastAsia="ar-SA"/>
        </w:rPr>
        <w:t>Находить значения дробных выражений.</w:t>
      </w:r>
    </w:p>
    <w:p w:rsidR="000431B0" w:rsidRPr="003C1B18" w:rsidRDefault="000431B0" w:rsidP="000431B0">
      <w:pPr>
        <w:tabs>
          <w:tab w:val="left" w:pos="1084"/>
        </w:tabs>
        <w:spacing w:after="0" w:line="240" w:lineRule="auto"/>
        <w:ind w:left="1418"/>
        <w:jc w:val="both"/>
        <w:rPr>
          <w:rFonts w:ascii="Times New Roman" w:hAnsi="Times New Roman" w:cs="Times New Roman"/>
          <w:i/>
          <w:iCs/>
          <w:sz w:val="24"/>
          <w:szCs w:val="24"/>
        </w:rPr>
      </w:pPr>
    </w:p>
    <w:p w:rsidR="000431B0" w:rsidRPr="003C1B18" w:rsidRDefault="000431B0" w:rsidP="000431B0">
      <w:pPr>
        <w:keepNext/>
        <w:keepLines/>
        <w:spacing w:before="240" w:after="0"/>
        <w:ind w:firstLine="454"/>
        <w:jc w:val="both"/>
        <w:outlineLvl w:val="2"/>
        <w:rPr>
          <w:rFonts w:ascii="Times New Roman" w:hAnsi="Times New Roman" w:cs="Times New Roman"/>
          <w:b/>
          <w:bCs/>
          <w:sz w:val="24"/>
          <w:szCs w:val="24"/>
        </w:rPr>
      </w:pPr>
      <w:r w:rsidRPr="007C7588">
        <w:rPr>
          <w:rFonts w:ascii="Times New Roman" w:hAnsi="Times New Roman" w:cs="Times New Roman"/>
          <w:b/>
          <w:bCs/>
          <w:sz w:val="24"/>
          <w:szCs w:val="24"/>
        </w:rPr>
        <w:t>Отношения и пропорции</w:t>
      </w:r>
    </w:p>
    <w:p w:rsidR="000431B0" w:rsidRPr="003C1B18" w:rsidRDefault="000431B0" w:rsidP="000431B0">
      <w:pPr>
        <w:spacing w:before="240" w:after="0"/>
        <w:ind w:firstLine="454"/>
        <w:jc w:val="both"/>
        <w:rPr>
          <w:rFonts w:ascii="Times New Roman" w:hAnsi="Times New Roman" w:cs="Times New Roman"/>
          <w:sz w:val="24"/>
          <w:szCs w:val="24"/>
          <w:u w:val="single"/>
        </w:rPr>
      </w:pPr>
      <w:r w:rsidRPr="003C1B18">
        <w:rPr>
          <w:rFonts w:ascii="Times New Roman" w:hAnsi="Times New Roman" w:cs="Times New Roman"/>
          <w:sz w:val="24"/>
          <w:szCs w:val="24"/>
          <w:u w:val="single"/>
        </w:rPr>
        <w:t>Ученик научится:</w:t>
      </w:r>
    </w:p>
    <w:p w:rsidR="000431B0" w:rsidRPr="006F167B"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Отношения.</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Пропорции.</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Основное свойство пропорции.</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Пропорциональные и обратно пропорциональные величины.</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Формула длины окружности.</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Формула площади круга.</w:t>
      </w:r>
    </w:p>
    <w:p w:rsidR="000431B0" w:rsidRPr="006F167B" w:rsidRDefault="000431B0" w:rsidP="000431B0">
      <w:pPr>
        <w:numPr>
          <w:ilvl w:val="0"/>
          <w:numId w:val="23"/>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Масштаб. Шар.</w:t>
      </w:r>
    </w:p>
    <w:p w:rsidR="000431B0" w:rsidRPr="006F167B"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Уметь: </w:t>
      </w:r>
    </w:p>
    <w:p w:rsidR="000431B0" w:rsidRPr="006F167B" w:rsidRDefault="000431B0" w:rsidP="000431B0">
      <w:pPr>
        <w:numPr>
          <w:ilvl w:val="0"/>
          <w:numId w:val="24"/>
        </w:numPr>
        <w:suppressAutoHyphens/>
        <w:spacing w:after="0" w:line="240" w:lineRule="auto"/>
        <w:ind w:left="993" w:firstLine="0"/>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Составлять и решать пропорции.</w:t>
      </w:r>
    </w:p>
    <w:p w:rsidR="000431B0" w:rsidRPr="006F167B" w:rsidRDefault="000431B0" w:rsidP="000431B0">
      <w:pPr>
        <w:numPr>
          <w:ilvl w:val="0"/>
          <w:numId w:val="24"/>
        </w:numPr>
        <w:suppressAutoHyphens/>
        <w:spacing w:after="0" w:line="240" w:lineRule="auto"/>
        <w:ind w:left="993" w:firstLine="0"/>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lastRenderedPageBreak/>
        <w:t>Решать задачи с помощью пропорций на прямую и обратную пропорциональные зависимости.</w:t>
      </w:r>
    </w:p>
    <w:p w:rsidR="000431B0" w:rsidRPr="006F167B" w:rsidRDefault="000431B0" w:rsidP="000431B0">
      <w:pPr>
        <w:numPr>
          <w:ilvl w:val="0"/>
          <w:numId w:val="24"/>
        </w:numPr>
        <w:suppressAutoHyphens/>
        <w:spacing w:after="0" w:line="240" w:lineRule="auto"/>
        <w:ind w:left="993" w:firstLine="0"/>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Масштаб.</w:t>
      </w:r>
    </w:p>
    <w:p w:rsidR="000431B0" w:rsidRPr="006F167B" w:rsidRDefault="000431B0" w:rsidP="000431B0">
      <w:pPr>
        <w:numPr>
          <w:ilvl w:val="0"/>
          <w:numId w:val="24"/>
        </w:numPr>
        <w:shd w:val="clear" w:color="auto" w:fill="FFFFFF"/>
        <w:suppressAutoHyphens/>
        <w:spacing w:after="0" w:line="240" w:lineRule="auto"/>
        <w:ind w:left="993" w:firstLine="0"/>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Длина окружности, площадь круга. </w:t>
      </w:r>
    </w:p>
    <w:p w:rsidR="000431B0" w:rsidRPr="006F167B" w:rsidRDefault="000431B0" w:rsidP="000431B0">
      <w:pPr>
        <w:numPr>
          <w:ilvl w:val="0"/>
          <w:numId w:val="24"/>
        </w:numPr>
        <w:shd w:val="clear" w:color="auto" w:fill="FFFFFF"/>
        <w:suppressAutoHyphens/>
        <w:spacing w:after="0" w:line="240" w:lineRule="auto"/>
        <w:ind w:left="993" w:firstLine="0"/>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Шар</w:t>
      </w:r>
      <w:r w:rsidRPr="006F167B">
        <w:rPr>
          <w:rFonts w:ascii="Times New Roman" w:eastAsia="Times New Roman" w:hAnsi="Times New Roman" w:cs="Times New Roman"/>
          <w:sz w:val="24"/>
          <w:szCs w:val="24"/>
          <w:lang w:val="en-US" w:eastAsia="ru-RU"/>
        </w:rPr>
        <w:t>.</w:t>
      </w:r>
    </w:p>
    <w:p w:rsidR="000431B0" w:rsidRPr="006F167B" w:rsidRDefault="000431B0" w:rsidP="000431B0">
      <w:pPr>
        <w:numPr>
          <w:ilvl w:val="0"/>
          <w:numId w:val="24"/>
        </w:numPr>
        <w:shd w:val="clear" w:color="auto" w:fill="FFFFFF"/>
        <w:suppressAutoHyphens/>
        <w:autoSpaceDE w:val="0"/>
        <w:autoSpaceDN w:val="0"/>
        <w:adjustRightInd w:val="0"/>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Решать задачи по формулам.</w:t>
      </w:r>
    </w:p>
    <w:p w:rsidR="000431B0" w:rsidRPr="006F167B" w:rsidRDefault="000431B0" w:rsidP="000431B0">
      <w:pPr>
        <w:shd w:val="clear" w:color="auto" w:fill="FFFFFF"/>
        <w:suppressAutoHyphens/>
        <w:spacing w:after="0" w:line="240" w:lineRule="auto"/>
        <w:ind w:left="993"/>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sz w:val="24"/>
          <w:szCs w:val="24"/>
          <w:lang w:eastAsia="ar-SA"/>
        </w:rPr>
        <w:t>Решать задачи с использованием масштаба.</w:t>
      </w:r>
    </w:p>
    <w:p w:rsidR="000431B0" w:rsidRPr="003C1B18" w:rsidRDefault="000431B0" w:rsidP="000431B0">
      <w:pPr>
        <w:tabs>
          <w:tab w:val="left" w:pos="1070"/>
        </w:tabs>
        <w:spacing w:before="240" w:after="0" w:line="240" w:lineRule="auto"/>
        <w:ind w:left="1276"/>
        <w:jc w:val="both"/>
        <w:rPr>
          <w:rFonts w:ascii="Times New Roman" w:hAnsi="Times New Roman" w:cs="Times New Roman"/>
          <w:i/>
          <w:iCs/>
          <w:sz w:val="24"/>
          <w:szCs w:val="24"/>
        </w:rPr>
      </w:pP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sz w:val="24"/>
          <w:szCs w:val="24"/>
          <w:lang w:eastAsia="ar-SA"/>
        </w:rPr>
        <w:t>Положительные и отрицательные числа</w:t>
      </w:r>
    </w:p>
    <w:p w:rsidR="000431B0" w:rsidRDefault="000431B0" w:rsidP="000431B0">
      <w:pPr>
        <w:spacing w:before="240" w:after="0"/>
        <w:ind w:left="1134"/>
        <w:jc w:val="both"/>
        <w:rPr>
          <w:rFonts w:ascii="Times New Roman" w:hAnsi="Times New Roman" w:cs="Times New Roman"/>
          <w:sz w:val="24"/>
          <w:szCs w:val="24"/>
        </w:rPr>
      </w:pPr>
      <w:r w:rsidRPr="003C1B18">
        <w:rPr>
          <w:rFonts w:ascii="Times New Roman" w:hAnsi="Times New Roman" w:cs="Times New Roman"/>
          <w:sz w:val="24"/>
          <w:szCs w:val="24"/>
          <w:u w:val="single"/>
        </w:rPr>
        <w:t>Ученик научится</w:t>
      </w:r>
    </w:p>
    <w:p w:rsidR="000431B0" w:rsidRPr="006F167B" w:rsidRDefault="000431B0" w:rsidP="000431B0">
      <w:pPr>
        <w:suppressAutoHyphens/>
        <w:spacing w:after="0" w:line="240" w:lineRule="auto"/>
        <w:ind w:left="993"/>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25"/>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Противоположные числа.</w:t>
      </w:r>
    </w:p>
    <w:p w:rsidR="000431B0" w:rsidRPr="006F167B" w:rsidRDefault="000431B0" w:rsidP="000431B0">
      <w:pPr>
        <w:numPr>
          <w:ilvl w:val="0"/>
          <w:numId w:val="25"/>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Координаты на прямой.</w:t>
      </w:r>
    </w:p>
    <w:p w:rsidR="000431B0" w:rsidRPr="006F167B" w:rsidRDefault="000431B0" w:rsidP="000431B0">
      <w:pPr>
        <w:numPr>
          <w:ilvl w:val="0"/>
          <w:numId w:val="25"/>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Модуль числа.</w:t>
      </w:r>
    </w:p>
    <w:p w:rsidR="000431B0" w:rsidRPr="006F167B" w:rsidRDefault="000431B0" w:rsidP="000431B0">
      <w:pPr>
        <w:suppressAutoHyphens/>
        <w:spacing w:after="0" w:line="240" w:lineRule="auto"/>
        <w:ind w:left="993"/>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i/>
          <w:sz w:val="24"/>
          <w:szCs w:val="24"/>
          <w:lang w:eastAsia="ar-SA"/>
        </w:rPr>
        <w:t>Уметь</w:t>
      </w:r>
      <w:r w:rsidRPr="006F167B">
        <w:rPr>
          <w:rFonts w:ascii="Times New Roman" w:eastAsia="Times New Roman" w:hAnsi="Times New Roman" w:cs="Times New Roman"/>
          <w:b/>
          <w:sz w:val="24"/>
          <w:szCs w:val="24"/>
          <w:lang w:eastAsia="ar-SA"/>
        </w:rPr>
        <w:t>:</w:t>
      </w:r>
    </w:p>
    <w:p w:rsidR="000431B0" w:rsidRPr="006F167B" w:rsidRDefault="000431B0" w:rsidP="000431B0">
      <w:pPr>
        <w:numPr>
          <w:ilvl w:val="0"/>
          <w:numId w:val="26"/>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Находить для числа противоположное ему число.</w:t>
      </w:r>
    </w:p>
    <w:p w:rsidR="000431B0" w:rsidRPr="006F167B" w:rsidRDefault="000431B0" w:rsidP="000431B0">
      <w:pPr>
        <w:numPr>
          <w:ilvl w:val="0"/>
          <w:numId w:val="26"/>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Находить модуль числа.</w:t>
      </w:r>
    </w:p>
    <w:p w:rsidR="000431B0" w:rsidRPr="00074C0E" w:rsidRDefault="000431B0" w:rsidP="000431B0">
      <w:pPr>
        <w:numPr>
          <w:ilvl w:val="0"/>
          <w:numId w:val="26"/>
        </w:numPr>
        <w:suppressAutoHyphens/>
        <w:spacing w:after="0" w:line="240" w:lineRule="auto"/>
        <w:ind w:left="993"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Сравнивать рациональные числа.</w:t>
      </w: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sz w:val="24"/>
          <w:szCs w:val="24"/>
          <w:lang w:eastAsia="ar-SA"/>
        </w:rPr>
        <w:t>Сложение и вычитание положительных и отрицательных чисел</w:t>
      </w:r>
    </w:p>
    <w:p w:rsidR="000431B0" w:rsidRDefault="000431B0" w:rsidP="000431B0">
      <w:pPr>
        <w:spacing w:before="240" w:after="0"/>
        <w:ind w:left="1276"/>
        <w:jc w:val="both"/>
        <w:rPr>
          <w:rFonts w:ascii="Times New Roman" w:hAnsi="Times New Roman" w:cs="Times New Roman"/>
          <w:sz w:val="24"/>
          <w:szCs w:val="24"/>
        </w:rPr>
      </w:pPr>
      <w:r w:rsidRPr="003C1B18">
        <w:rPr>
          <w:rFonts w:ascii="Times New Roman" w:hAnsi="Times New Roman" w:cs="Times New Roman"/>
          <w:sz w:val="24"/>
          <w:szCs w:val="24"/>
          <w:u w:val="single"/>
        </w:rPr>
        <w:t>Ученик научится</w:t>
      </w:r>
    </w:p>
    <w:p w:rsidR="000431B0" w:rsidRPr="006F167B" w:rsidRDefault="000431B0" w:rsidP="000431B0">
      <w:pPr>
        <w:suppressAutoHyphens/>
        <w:spacing w:after="0" w:line="240" w:lineRule="auto"/>
        <w:ind w:left="851"/>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27"/>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Правило сложения отрицательных чисел.</w:t>
      </w:r>
    </w:p>
    <w:p w:rsidR="000431B0" w:rsidRPr="006F167B" w:rsidRDefault="000431B0" w:rsidP="000431B0">
      <w:pPr>
        <w:numPr>
          <w:ilvl w:val="0"/>
          <w:numId w:val="27"/>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Правило сложения двух чисел с разными знаками.</w:t>
      </w:r>
    </w:p>
    <w:p w:rsidR="000431B0" w:rsidRPr="006F167B" w:rsidRDefault="000431B0" w:rsidP="000431B0">
      <w:pPr>
        <w:numPr>
          <w:ilvl w:val="0"/>
          <w:numId w:val="27"/>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Вычитание рациональных чисел</w:t>
      </w:r>
    </w:p>
    <w:p w:rsidR="000431B0" w:rsidRPr="006F167B" w:rsidRDefault="000431B0" w:rsidP="000431B0">
      <w:pPr>
        <w:numPr>
          <w:ilvl w:val="0"/>
          <w:numId w:val="27"/>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Сложение чисел с помощью координатной прямой.</w:t>
      </w:r>
    </w:p>
    <w:p w:rsidR="000431B0" w:rsidRPr="006F167B" w:rsidRDefault="000431B0" w:rsidP="000431B0">
      <w:pPr>
        <w:suppressAutoHyphens/>
        <w:spacing w:after="0" w:line="240" w:lineRule="auto"/>
        <w:ind w:left="851"/>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Уметь: </w:t>
      </w:r>
    </w:p>
    <w:p w:rsidR="000431B0" w:rsidRPr="006F167B" w:rsidRDefault="000431B0" w:rsidP="000431B0">
      <w:pPr>
        <w:numPr>
          <w:ilvl w:val="0"/>
          <w:numId w:val="28"/>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Складывать числа с помощью координатной плоскости.</w:t>
      </w:r>
    </w:p>
    <w:p w:rsidR="000431B0" w:rsidRPr="006F167B" w:rsidRDefault="000431B0" w:rsidP="000431B0">
      <w:pPr>
        <w:numPr>
          <w:ilvl w:val="0"/>
          <w:numId w:val="28"/>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Складывать и вычитать рациональные числа</w:t>
      </w:r>
      <w:r w:rsidRPr="006F167B">
        <w:rPr>
          <w:rFonts w:ascii="Times New Roman" w:eastAsia="Times New Roman" w:hAnsi="Times New Roman" w:cs="Times New Roman"/>
          <w:b/>
          <w:sz w:val="24"/>
          <w:szCs w:val="24"/>
          <w:lang w:eastAsia="ar-SA"/>
        </w:rPr>
        <w:t>.</w:t>
      </w:r>
    </w:p>
    <w:p w:rsidR="000431B0" w:rsidRDefault="000431B0" w:rsidP="000431B0">
      <w:pPr>
        <w:spacing w:before="240" w:after="0"/>
        <w:ind w:left="1276"/>
        <w:jc w:val="both"/>
        <w:rPr>
          <w:rFonts w:ascii="Times New Roman" w:hAnsi="Times New Roman" w:cs="Times New Roman"/>
          <w:i/>
          <w:iCs/>
          <w:sz w:val="24"/>
          <w:szCs w:val="24"/>
        </w:rPr>
      </w:pPr>
    </w:p>
    <w:p w:rsidR="000431B0"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sz w:val="24"/>
          <w:szCs w:val="24"/>
          <w:lang w:eastAsia="ar-SA"/>
        </w:rPr>
        <w:t>Умножение и деление положительных и отрицательных чисел</w:t>
      </w:r>
    </w:p>
    <w:p w:rsidR="000431B0" w:rsidRPr="006F167B" w:rsidRDefault="000431B0" w:rsidP="000431B0">
      <w:pPr>
        <w:spacing w:before="240" w:after="0"/>
        <w:ind w:left="1276"/>
        <w:jc w:val="both"/>
        <w:rPr>
          <w:rFonts w:ascii="Times New Roman" w:hAnsi="Times New Roman" w:cs="Times New Roman"/>
          <w:sz w:val="24"/>
          <w:szCs w:val="24"/>
        </w:rPr>
      </w:pPr>
      <w:r w:rsidRPr="003C1B18">
        <w:rPr>
          <w:rFonts w:ascii="Times New Roman" w:hAnsi="Times New Roman" w:cs="Times New Roman"/>
          <w:sz w:val="24"/>
          <w:szCs w:val="24"/>
          <w:u w:val="single"/>
        </w:rPr>
        <w:lastRenderedPageBreak/>
        <w:t>Ученик научится</w:t>
      </w:r>
    </w:p>
    <w:p w:rsidR="000431B0" w:rsidRPr="006F167B" w:rsidRDefault="000431B0" w:rsidP="000431B0">
      <w:pPr>
        <w:suppressAutoHyphens/>
        <w:spacing w:after="0" w:line="240" w:lineRule="auto"/>
        <w:ind w:left="851"/>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30"/>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Понятие рациональных чисел.</w:t>
      </w:r>
    </w:p>
    <w:p w:rsidR="000431B0" w:rsidRPr="006F167B" w:rsidRDefault="000431B0" w:rsidP="000431B0">
      <w:pPr>
        <w:suppressAutoHyphens/>
        <w:spacing w:after="0" w:line="240" w:lineRule="auto"/>
        <w:ind w:left="851"/>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Уметь: </w:t>
      </w:r>
    </w:p>
    <w:p w:rsidR="000431B0" w:rsidRPr="006F167B" w:rsidRDefault="000431B0" w:rsidP="000431B0">
      <w:pPr>
        <w:numPr>
          <w:ilvl w:val="0"/>
          <w:numId w:val="30"/>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Выполнять умножение и деление рациональных чисел.</w:t>
      </w:r>
    </w:p>
    <w:p w:rsidR="000431B0" w:rsidRPr="006F167B" w:rsidRDefault="000431B0" w:rsidP="000431B0">
      <w:pPr>
        <w:numPr>
          <w:ilvl w:val="0"/>
          <w:numId w:val="30"/>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Свойства действий с рациональными числами.</w:t>
      </w:r>
    </w:p>
    <w:p w:rsidR="000431B0" w:rsidRPr="006F167B" w:rsidRDefault="000431B0" w:rsidP="000431B0">
      <w:pPr>
        <w:numPr>
          <w:ilvl w:val="0"/>
          <w:numId w:val="30"/>
        </w:numPr>
        <w:suppressAutoHyphens/>
        <w:spacing w:after="0" w:line="240" w:lineRule="auto"/>
        <w:ind w:left="851" w:firstLine="0"/>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Применять свойства действий с рациональными числами для преобразования выражений.</w:t>
      </w: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p>
    <w:p w:rsidR="000431B0"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sz w:val="24"/>
          <w:szCs w:val="24"/>
          <w:lang w:eastAsia="ar-SA"/>
        </w:rPr>
        <w:t>Решение уравнений</w:t>
      </w:r>
    </w:p>
    <w:p w:rsidR="000431B0" w:rsidRDefault="000431B0" w:rsidP="000431B0">
      <w:pPr>
        <w:spacing w:before="240" w:after="0"/>
        <w:ind w:left="1276"/>
        <w:jc w:val="both"/>
        <w:rPr>
          <w:rFonts w:ascii="Times New Roman" w:hAnsi="Times New Roman" w:cs="Times New Roman"/>
          <w:sz w:val="24"/>
          <w:szCs w:val="24"/>
        </w:rPr>
      </w:pPr>
      <w:r w:rsidRPr="003C1B18">
        <w:rPr>
          <w:rFonts w:ascii="Times New Roman" w:hAnsi="Times New Roman" w:cs="Times New Roman"/>
          <w:sz w:val="24"/>
          <w:szCs w:val="24"/>
          <w:u w:val="single"/>
        </w:rPr>
        <w:t>Ученик научится</w:t>
      </w: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p>
    <w:p w:rsidR="000431B0" w:rsidRPr="006F167B" w:rsidRDefault="000431B0" w:rsidP="000431B0">
      <w:pPr>
        <w:suppressAutoHyphens/>
        <w:spacing w:after="0" w:line="240" w:lineRule="auto"/>
        <w:ind w:left="851"/>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30"/>
        </w:numPr>
        <w:suppressAutoHyphens/>
        <w:spacing w:after="0" w:line="240" w:lineRule="auto"/>
        <w:ind w:left="851"/>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Подобные слагаемые.</w:t>
      </w:r>
    </w:p>
    <w:p w:rsidR="000431B0" w:rsidRPr="006F167B" w:rsidRDefault="000431B0" w:rsidP="000431B0">
      <w:pPr>
        <w:numPr>
          <w:ilvl w:val="0"/>
          <w:numId w:val="30"/>
        </w:numPr>
        <w:suppressAutoHyphens/>
        <w:spacing w:after="0" w:line="240" w:lineRule="auto"/>
        <w:ind w:left="851"/>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Коэффициент выражения.</w:t>
      </w:r>
    </w:p>
    <w:p w:rsidR="000431B0" w:rsidRPr="006F167B" w:rsidRDefault="000431B0" w:rsidP="000431B0">
      <w:pPr>
        <w:numPr>
          <w:ilvl w:val="0"/>
          <w:numId w:val="30"/>
        </w:numPr>
        <w:suppressAutoHyphens/>
        <w:spacing w:after="0" w:line="240" w:lineRule="auto"/>
        <w:ind w:left="851"/>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Правила раскрытия скобок.</w:t>
      </w:r>
    </w:p>
    <w:p w:rsidR="000431B0" w:rsidRPr="006F167B" w:rsidRDefault="000431B0" w:rsidP="000431B0">
      <w:pPr>
        <w:suppressAutoHyphens/>
        <w:spacing w:after="0" w:line="240" w:lineRule="auto"/>
        <w:ind w:left="851"/>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i/>
          <w:sz w:val="24"/>
          <w:szCs w:val="24"/>
          <w:lang w:eastAsia="ar-SA"/>
        </w:rPr>
        <w:t>Уметь</w:t>
      </w:r>
      <w:r w:rsidRPr="006F167B">
        <w:rPr>
          <w:rFonts w:ascii="Times New Roman" w:eastAsia="Times New Roman" w:hAnsi="Times New Roman" w:cs="Times New Roman"/>
          <w:b/>
          <w:sz w:val="24"/>
          <w:szCs w:val="24"/>
          <w:lang w:eastAsia="ar-SA"/>
        </w:rPr>
        <w:t>:</w:t>
      </w:r>
    </w:p>
    <w:p w:rsidR="000431B0" w:rsidRPr="006F167B" w:rsidRDefault="000431B0" w:rsidP="000431B0">
      <w:pPr>
        <w:numPr>
          <w:ilvl w:val="0"/>
          <w:numId w:val="31"/>
        </w:numPr>
        <w:suppressAutoHyphens/>
        <w:spacing w:after="0" w:line="240" w:lineRule="auto"/>
        <w:ind w:left="851"/>
        <w:jc w:val="both"/>
        <w:rPr>
          <w:rFonts w:ascii="Times New Roman" w:eastAsia="Times New Roman" w:hAnsi="Times New Roman" w:cs="Times New Roman"/>
          <w:color w:val="000000"/>
          <w:sz w:val="24"/>
          <w:szCs w:val="24"/>
          <w:lang w:eastAsia="ar-SA"/>
        </w:rPr>
      </w:pPr>
      <w:r w:rsidRPr="006F167B">
        <w:rPr>
          <w:rFonts w:ascii="Times New Roman" w:eastAsia="Times New Roman" w:hAnsi="Times New Roman" w:cs="Times New Roman"/>
          <w:color w:val="000000"/>
          <w:sz w:val="24"/>
          <w:szCs w:val="24"/>
          <w:lang w:eastAsia="ar-SA"/>
        </w:rPr>
        <w:t>Раскрывать скобки.</w:t>
      </w:r>
    </w:p>
    <w:p w:rsidR="000431B0" w:rsidRPr="006F167B" w:rsidRDefault="000431B0" w:rsidP="000431B0">
      <w:pPr>
        <w:numPr>
          <w:ilvl w:val="0"/>
          <w:numId w:val="31"/>
        </w:numPr>
        <w:suppressAutoHyphens/>
        <w:spacing w:after="0" w:line="240" w:lineRule="auto"/>
        <w:ind w:left="851"/>
        <w:rPr>
          <w:rFonts w:ascii="Times New Roman" w:eastAsia="Times New Roman" w:hAnsi="Times New Roman" w:cs="Times New Roman"/>
          <w:sz w:val="24"/>
          <w:szCs w:val="24"/>
          <w:lang w:eastAsia="ar-SA"/>
        </w:rPr>
      </w:pPr>
      <w:r w:rsidRPr="006F167B">
        <w:rPr>
          <w:rFonts w:ascii="Times New Roman" w:eastAsia="Times New Roman" w:hAnsi="Times New Roman" w:cs="Times New Roman"/>
          <w:color w:val="000000"/>
          <w:sz w:val="24"/>
          <w:szCs w:val="24"/>
          <w:lang w:eastAsia="ar-SA"/>
        </w:rPr>
        <w:t>Приводить подобные слагаемые</w:t>
      </w:r>
    </w:p>
    <w:p w:rsidR="000431B0" w:rsidRPr="006F167B" w:rsidRDefault="000431B0" w:rsidP="000431B0">
      <w:pPr>
        <w:numPr>
          <w:ilvl w:val="0"/>
          <w:numId w:val="31"/>
        </w:numPr>
        <w:suppressAutoHyphens/>
        <w:spacing w:after="0" w:line="240" w:lineRule="auto"/>
        <w:ind w:left="851"/>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Применять свойства уравнения для нахождения его решения.</w:t>
      </w:r>
    </w:p>
    <w:p w:rsidR="000431B0" w:rsidRPr="006F167B" w:rsidRDefault="000431B0" w:rsidP="000431B0">
      <w:pPr>
        <w:suppressAutoHyphens/>
        <w:spacing w:after="0" w:line="240" w:lineRule="auto"/>
        <w:ind w:left="360"/>
        <w:rPr>
          <w:rFonts w:ascii="Times New Roman" w:eastAsia="Times New Roman" w:hAnsi="Times New Roman" w:cs="Times New Roman"/>
          <w:sz w:val="24"/>
          <w:szCs w:val="24"/>
          <w:lang w:eastAsia="ar-SA"/>
        </w:rPr>
      </w:pP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p>
    <w:p w:rsidR="000431B0"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r w:rsidRPr="006F167B">
        <w:rPr>
          <w:rFonts w:ascii="Times New Roman" w:eastAsia="Times New Roman" w:hAnsi="Times New Roman" w:cs="Times New Roman"/>
          <w:b/>
          <w:sz w:val="24"/>
          <w:szCs w:val="24"/>
          <w:lang w:eastAsia="ar-SA"/>
        </w:rPr>
        <w:t>Координаты на плоскости</w:t>
      </w:r>
    </w:p>
    <w:p w:rsidR="000431B0" w:rsidRPr="006F167B" w:rsidRDefault="000431B0" w:rsidP="000431B0">
      <w:pPr>
        <w:spacing w:before="240" w:after="0"/>
        <w:ind w:left="1276"/>
        <w:jc w:val="both"/>
        <w:rPr>
          <w:rFonts w:ascii="Times New Roman" w:hAnsi="Times New Roman" w:cs="Times New Roman"/>
          <w:sz w:val="24"/>
          <w:szCs w:val="24"/>
        </w:rPr>
      </w:pPr>
      <w:r w:rsidRPr="003C1B18">
        <w:rPr>
          <w:rFonts w:ascii="Times New Roman" w:hAnsi="Times New Roman" w:cs="Times New Roman"/>
          <w:sz w:val="24"/>
          <w:szCs w:val="24"/>
          <w:u w:val="single"/>
        </w:rPr>
        <w:t>Ученик научится</w:t>
      </w:r>
    </w:p>
    <w:p w:rsidR="000431B0" w:rsidRPr="006F167B" w:rsidRDefault="000431B0" w:rsidP="000431B0">
      <w:pPr>
        <w:shd w:val="clear" w:color="auto" w:fill="FFFFFF"/>
        <w:suppressAutoHyphens/>
        <w:spacing w:after="0" w:line="240" w:lineRule="auto"/>
        <w:rPr>
          <w:rFonts w:ascii="Times New Roman" w:eastAsia="Times New Roman" w:hAnsi="Times New Roman" w:cs="Times New Roman"/>
          <w:b/>
          <w:sz w:val="24"/>
          <w:szCs w:val="24"/>
          <w:lang w:eastAsia="ar-SA"/>
        </w:rPr>
      </w:pPr>
    </w:p>
    <w:p w:rsidR="000431B0" w:rsidRPr="006F167B" w:rsidRDefault="000431B0" w:rsidP="000431B0">
      <w:pPr>
        <w:suppressAutoHyphens/>
        <w:spacing w:after="0" w:line="240" w:lineRule="auto"/>
        <w:ind w:left="567"/>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t xml:space="preserve">Знать и понимать: </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Перпендикулярные прямые.</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Параллельные прямые.</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Координатная плоскость.</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Координаты точки.</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Столбчатая диаграмма.</w:t>
      </w:r>
    </w:p>
    <w:p w:rsidR="000431B0" w:rsidRPr="006F167B" w:rsidRDefault="000431B0" w:rsidP="000431B0">
      <w:pPr>
        <w:numPr>
          <w:ilvl w:val="0"/>
          <w:numId w:val="29"/>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График зависимости.</w:t>
      </w:r>
    </w:p>
    <w:p w:rsidR="000431B0" w:rsidRPr="006F167B" w:rsidRDefault="000431B0" w:rsidP="000431B0">
      <w:pPr>
        <w:suppressAutoHyphens/>
        <w:spacing w:after="0" w:line="240" w:lineRule="auto"/>
        <w:ind w:left="567"/>
        <w:rPr>
          <w:rFonts w:ascii="Times New Roman" w:eastAsia="Times New Roman" w:hAnsi="Times New Roman" w:cs="Times New Roman"/>
          <w:b/>
          <w:i/>
          <w:sz w:val="24"/>
          <w:szCs w:val="24"/>
          <w:lang w:eastAsia="ar-SA"/>
        </w:rPr>
      </w:pPr>
      <w:r w:rsidRPr="006F167B">
        <w:rPr>
          <w:rFonts w:ascii="Times New Roman" w:eastAsia="Times New Roman" w:hAnsi="Times New Roman" w:cs="Times New Roman"/>
          <w:b/>
          <w:i/>
          <w:sz w:val="24"/>
          <w:szCs w:val="24"/>
          <w:lang w:eastAsia="ar-SA"/>
        </w:rPr>
        <w:lastRenderedPageBreak/>
        <w:t xml:space="preserve">Уметь: </w:t>
      </w:r>
    </w:p>
    <w:p w:rsidR="000431B0" w:rsidRPr="006F167B" w:rsidRDefault="000431B0" w:rsidP="000431B0">
      <w:pPr>
        <w:numPr>
          <w:ilvl w:val="0"/>
          <w:numId w:val="32"/>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Изображать координатную плоскость.</w:t>
      </w:r>
    </w:p>
    <w:p w:rsidR="000431B0" w:rsidRPr="006F167B" w:rsidRDefault="000431B0" w:rsidP="000431B0">
      <w:pPr>
        <w:numPr>
          <w:ilvl w:val="0"/>
          <w:numId w:val="32"/>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Строить точку по заданным координатам.</w:t>
      </w:r>
    </w:p>
    <w:p w:rsidR="000431B0" w:rsidRPr="006F167B" w:rsidRDefault="000431B0" w:rsidP="000431B0">
      <w:pPr>
        <w:numPr>
          <w:ilvl w:val="0"/>
          <w:numId w:val="32"/>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Находить координаты изображенной в координатной плоскости точки.</w:t>
      </w:r>
    </w:p>
    <w:p w:rsidR="000431B0" w:rsidRPr="006F167B" w:rsidRDefault="000431B0" w:rsidP="000431B0">
      <w:pPr>
        <w:numPr>
          <w:ilvl w:val="0"/>
          <w:numId w:val="32"/>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Строить столбчатые диаграммы.</w:t>
      </w:r>
    </w:p>
    <w:p w:rsidR="000431B0" w:rsidRPr="006F167B" w:rsidRDefault="000431B0" w:rsidP="000431B0">
      <w:pPr>
        <w:numPr>
          <w:ilvl w:val="0"/>
          <w:numId w:val="32"/>
        </w:numPr>
        <w:suppressAutoHyphens/>
        <w:spacing w:after="0" w:line="240" w:lineRule="auto"/>
        <w:ind w:left="567"/>
        <w:rPr>
          <w:rFonts w:ascii="Times New Roman" w:eastAsia="Times New Roman" w:hAnsi="Times New Roman" w:cs="Times New Roman"/>
          <w:sz w:val="24"/>
          <w:szCs w:val="24"/>
          <w:lang w:eastAsia="ar-SA"/>
        </w:rPr>
      </w:pPr>
      <w:r w:rsidRPr="006F167B">
        <w:rPr>
          <w:rFonts w:ascii="Times New Roman" w:eastAsia="Times New Roman" w:hAnsi="Times New Roman" w:cs="Times New Roman"/>
          <w:sz w:val="24"/>
          <w:szCs w:val="24"/>
          <w:lang w:eastAsia="ar-SA"/>
        </w:rPr>
        <w:t>Находить значения величин по графикам зависимостей.</w:t>
      </w:r>
    </w:p>
    <w:p w:rsidR="000431B0" w:rsidRPr="006F167B" w:rsidRDefault="000431B0" w:rsidP="000431B0">
      <w:pPr>
        <w:suppressAutoHyphens/>
        <w:spacing w:after="0" w:line="240" w:lineRule="auto"/>
        <w:ind w:left="360"/>
        <w:rPr>
          <w:rFonts w:ascii="Times New Roman" w:eastAsia="Times New Roman" w:hAnsi="Times New Roman" w:cs="Times New Roman"/>
          <w:sz w:val="24"/>
          <w:szCs w:val="24"/>
          <w:lang w:eastAsia="ar-SA"/>
        </w:rPr>
      </w:pPr>
    </w:p>
    <w:p w:rsidR="000431B0" w:rsidRPr="003C1B18" w:rsidRDefault="000431B0" w:rsidP="000431B0">
      <w:pPr>
        <w:spacing w:after="0" w:line="240" w:lineRule="auto"/>
        <w:jc w:val="both"/>
        <w:rPr>
          <w:rFonts w:ascii="Times New Roman" w:eastAsia="Times New Roman" w:hAnsi="Times New Roman" w:cs="Times New Roman"/>
          <w:b/>
          <w:sz w:val="24"/>
          <w:szCs w:val="24"/>
          <w:lang w:eastAsia="ru-RU"/>
        </w:rPr>
      </w:pPr>
    </w:p>
    <w:p w:rsidR="000431B0" w:rsidRDefault="000431B0" w:rsidP="000431B0">
      <w:pPr>
        <w:spacing w:after="0" w:line="240" w:lineRule="auto"/>
        <w:jc w:val="center"/>
        <w:rPr>
          <w:rFonts w:ascii="Times New Roman" w:eastAsia="Times New Roman" w:hAnsi="Times New Roman" w:cs="Times New Roman"/>
          <w:b/>
          <w:sz w:val="28"/>
          <w:szCs w:val="28"/>
          <w:lang w:eastAsia="ru-RU"/>
        </w:rPr>
      </w:pPr>
    </w:p>
    <w:p w:rsidR="000431B0" w:rsidRPr="00277CE8" w:rsidRDefault="000431B0" w:rsidP="000431B0">
      <w:pPr>
        <w:spacing w:after="0" w:line="240" w:lineRule="auto"/>
        <w:jc w:val="center"/>
        <w:rPr>
          <w:rFonts w:ascii="Times New Roman" w:eastAsia="Times New Roman" w:hAnsi="Times New Roman" w:cs="Times New Roman"/>
          <w:b/>
          <w:sz w:val="28"/>
          <w:szCs w:val="28"/>
          <w:lang w:eastAsia="ru-RU"/>
        </w:rPr>
      </w:pPr>
      <w:r w:rsidRPr="00277CE8">
        <w:rPr>
          <w:rFonts w:ascii="Times New Roman" w:eastAsia="Times New Roman" w:hAnsi="Times New Roman" w:cs="Times New Roman"/>
          <w:b/>
          <w:sz w:val="28"/>
          <w:szCs w:val="28"/>
          <w:lang w:eastAsia="ru-RU"/>
        </w:rPr>
        <w:t>Формы и методы, технологии обучения.</w:t>
      </w:r>
    </w:p>
    <w:p w:rsidR="000431B0" w:rsidRPr="003C1B18" w:rsidRDefault="000431B0" w:rsidP="000431B0">
      <w:pPr>
        <w:spacing w:after="0" w:line="240" w:lineRule="auto"/>
        <w:jc w:val="both"/>
        <w:rPr>
          <w:rFonts w:ascii="Times New Roman" w:eastAsia="Times New Roman" w:hAnsi="Times New Roman" w:cs="Times New Roman"/>
          <w:b/>
          <w:sz w:val="24"/>
          <w:szCs w:val="24"/>
          <w:lang w:eastAsia="ru-RU"/>
        </w:rPr>
      </w:pPr>
    </w:p>
    <w:p w:rsidR="000431B0" w:rsidRPr="003C1B18" w:rsidRDefault="000431B0" w:rsidP="000431B0">
      <w:pPr>
        <w:spacing w:after="0" w:line="240" w:lineRule="auto"/>
        <w:ind w:firstLine="426"/>
        <w:contextualSpacing/>
        <w:jc w:val="both"/>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Отбор материала обучения осуществляется на основе следующих дидактических принципов: систематизации знаний, полученных учащимися в начальной школе; соответствие обязательному минимуму содержания образования в основной школе; усиление общекультурной направленности материала; учет психолого-педагогических особенностей, актуальных для этого возраста; создание условий для понимания и осознания воспринимаемого материала.</w:t>
      </w:r>
    </w:p>
    <w:p w:rsidR="000431B0" w:rsidRPr="00277CE8" w:rsidRDefault="000431B0" w:rsidP="000431B0">
      <w:pPr>
        <w:spacing w:after="0" w:line="293" w:lineRule="atLeast"/>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Методическое обеспечение включает следующие </w:t>
      </w:r>
      <w:r w:rsidRPr="00277CE8">
        <w:rPr>
          <w:rFonts w:ascii="Times New Roman" w:eastAsia="Times New Roman" w:hAnsi="Times New Roman" w:cs="Times New Roman"/>
          <w:b/>
          <w:sz w:val="24"/>
          <w:szCs w:val="24"/>
          <w:u w:val="single"/>
          <w:lang w:eastAsia="ru-RU"/>
        </w:rPr>
        <w:t>формы организации учебной деятельности</w:t>
      </w:r>
      <w:r w:rsidRPr="00277CE8">
        <w:rPr>
          <w:rFonts w:ascii="Times New Roman" w:eastAsia="Times New Roman" w:hAnsi="Times New Roman" w:cs="Times New Roman"/>
          <w:b/>
          <w:sz w:val="24"/>
          <w:szCs w:val="24"/>
          <w:lang w:eastAsia="ru-RU"/>
        </w:rPr>
        <w:t>:</w:t>
      </w:r>
    </w:p>
    <w:p w:rsidR="000431B0" w:rsidRPr="00277CE8" w:rsidRDefault="000431B0" w:rsidP="000431B0">
      <w:pPr>
        <w:spacing w:after="0" w:line="240" w:lineRule="auto"/>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 коллективная работа (урок, игры-обсуждения, лекция, семинар, олимпиада, конференция,  презентация);</w:t>
      </w:r>
    </w:p>
    <w:p w:rsidR="000431B0" w:rsidRPr="00277CE8" w:rsidRDefault="000431B0" w:rsidP="000431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групповая работа  (</w:t>
      </w:r>
      <w:r w:rsidRPr="00277CE8">
        <w:rPr>
          <w:rFonts w:ascii="Times New Roman" w:eastAsia="Times New Roman" w:hAnsi="Times New Roman" w:cs="Times New Roman"/>
          <w:sz w:val="24"/>
          <w:szCs w:val="24"/>
          <w:lang w:eastAsia="ru-RU"/>
        </w:rPr>
        <w:t>групповое занятие, учебное исследование, проектирование);</w:t>
      </w:r>
    </w:p>
    <w:p w:rsidR="000431B0" w:rsidRPr="00277CE8" w:rsidRDefault="000431B0" w:rsidP="000431B0">
      <w:pPr>
        <w:spacing w:after="0" w:line="240" w:lineRule="auto"/>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  индивидуальная работа (консультации, исследовательская работа, собеседование, индивидуальные планы работы).</w:t>
      </w:r>
    </w:p>
    <w:p w:rsidR="000431B0" w:rsidRPr="00277CE8" w:rsidRDefault="000431B0" w:rsidP="000431B0">
      <w:pPr>
        <w:spacing w:after="0" w:line="240" w:lineRule="auto"/>
        <w:ind w:left="720"/>
        <w:rPr>
          <w:rFonts w:ascii="Times New Roman" w:eastAsia="Times New Roman" w:hAnsi="Times New Roman" w:cs="Times New Roman"/>
          <w:sz w:val="24"/>
          <w:szCs w:val="24"/>
          <w:u w:val="single"/>
          <w:lang w:eastAsia="ru-RU"/>
        </w:rPr>
      </w:pPr>
      <w:r w:rsidRPr="00277CE8">
        <w:rPr>
          <w:rFonts w:ascii="Times New Roman" w:eastAsia="Times New Roman" w:hAnsi="Times New Roman" w:cs="Times New Roman"/>
          <w:b/>
          <w:sz w:val="24"/>
          <w:szCs w:val="24"/>
          <w:u w:val="single"/>
          <w:lang w:eastAsia="ru-RU"/>
        </w:rPr>
        <w:t>методы обучения</w:t>
      </w:r>
      <w:r w:rsidRPr="00277CE8">
        <w:rPr>
          <w:rFonts w:ascii="Times New Roman" w:eastAsia="Times New Roman" w:hAnsi="Times New Roman" w:cs="Times New Roman"/>
          <w:sz w:val="24"/>
          <w:szCs w:val="24"/>
          <w:u w:val="single"/>
          <w:lang w:eastAsia="ru-RU"/>
        </w:rPr>
        <w:t>:</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словесные;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наглядные;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практические;</w:t>
      </w:r>
    </w:p>
    <w:p w:rsidR="000431B0" w:rsidRPr="00277CE8" w:rsidRDefault="000431B0" w:rsidP="000431B0">
      <w:pPr>
        <w:spacing w:after="0" w:line="240" w:lineRule="auto"/>
        <w:ind w:left="36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объяснительно-иллюстративные ( рассказ, беседа, демонстрация, инструктаж, показ, работа с учебником);</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проблемные (беседа, обобщение, проблемная ситуация);</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исследовательские (сбор новых фактов, проектирование);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частично-поисковые (  диспут, самостоятельная работа, наблюдение, составление плана, создание гипотезы, эксперимент);</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репродуктивные ( лекция, упражнение);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словесно-иллюстративные;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наглядно-индивидуальные;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творческие;</w:t>
      </w:r>
    </w:p>
    <w:p w:rsidR="000431B0" w:rsidRPr="00277CE8" w:rsidRDefault="000431B0" w:rsidP="000431B0">
      <w:pPr>
        <w:spacing w:after="0" w:line="240" w:lineRule="auto"/>
        <w:ind w:left="720"/>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развивающие.</w:t>
      </w:r>
    </w:p>
    <w:p w:rsidR="000431B0" w:rsidRPr="00277CE8" w:rsidRDefault="000431B0" w:rsidP="000431B0">
      <w:pPr>
        <w:autoSpaceDE w:val="0"/>
        <w:autoSpaceDN w:val="0"/>
        <w:adjustRightInd w:val="0"/>
        <w:spacing w:after="0" w:line="240" w:lineRule="auto"/>
        <w:ind w:left="720"/>
        <w:rPr>
          <w:rFonts w:ascii="Times New Roman" w:eastAsia="Times New Roman" w:hAnsi="Times New Roman" w:cs="Times New Roman"/>
          <w:b/>
          <w:bCs/>
          <w:sz w:val="24"/>
          <w:szCs w:val="24"/>
          <w:u w:val="single"/>
          <w:lang w:eastAsia="ru-RU"/>
        </w:rPr>
      </w:pPr>
      <w:r w:rsidRPr="00277CE8">
        <w:rPr>
          <w:rFonts w:ascii="Times New Roman" w:eastAsia="Times New Roman" w:hAnsi="Times New Roman" w:cs="Times New Roman"/>
          <w:b/>
          <w:bCs/>
          <w:iCs/>
          <w:sz w:val="24"/>
          <w:szCs w:val="24"/>
          <w:u w:val="single"/>
          <w:lang w:eastAsia="ru-RU"/>
        </w:rPr>
        <w:t>Педагогические технологии, средства обучения</w:t>
      </w:r>
      <w:r w:rsidRPr="00277CE8">
        <w:rPr>
          <w:rFonts w:ascii="Times New Roman" w:eastAsia="Times New Roman" w:hAnsi="Times New Roman" w:cs="Times New Roman"/>
          <w:b/>
          <w:bCs/>
          <w:sz w:val="24"/>
          <w:szCs w:val="24"/>
          <w:u w:val="single"/>
          <w:lang w:eastAsia="ru-RU"/>
        </w:rPr>
        <w:t>:</w:t>
      </w:r>
    </w:p>
    <w:p w:rsidR="000431B0" w:rsidRPr="00277CE8" w:rsidRDefault="000431B0" w:rsidP="000431B0">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277CE8">
        <w:rPr>
          <w:rFonts w:ascii="Times New Roman" w:eastAsia="Times New Roman" w:hAnsi="Times New Roman" w:cs="Times New Roman"/>
          <w:bCs/>
          <w:sz w:val="24"/>
          <w:szCs w:val="24"/>
          <w:lang w:eastAsia="ru-RU"/>
        </w:rPr>
        <w:lastRenderedPageBreak/>
        <w:t xml:space="preserve"> Рабочая программа предусматривает </w:t>
      </w:r>
      <w:r w:rsidRPr="00277CE8">
        <w:rPr>
          <w:rFonts w:ascii="Times New Roman" w:eastAsia="Times New Roman" w:hAnsi="Times New Roman" w:cs="Times New Roman"/>
          <w:sz w:val="24"/>
          <w:szCs w:val="24"/>
          <w:lang w:eastAsia="ru-RU"/>
        </w:rPr>
        <w:t>индивидуальную, групповую, фронтальную деятельность обучающихся через информационную, исследовательскую, проектную, дискуссионную деятельность.</w:t>
      </w:r>
    </w:p>
    <w:p w:rsidR="000431B0" w:rsidRPr="00277CE8" w:rsidRDefault="000431B0" w:rsidP="000431B0">
      <w:pPr>
        <w:spacing w:before="100" w:beforeAutospacing="1" w:after="100" w:afterAutospacing="1" w:line="240" w:lineRule="auto"/>
        <w:rPr>
          <w:rFonts w:ascii="Times New Roman" w:eastAsia="Times New Roman" w:hAnsi="Times New Roman" w:cs="Times New Roman"/>
          <w:sz w:val="24"/>
          <w:szCs w:val="24"/>
          <w:lang w:eastAsia="ru-RU"/>
        </w:rPr>
      </w:pPr>
      <w:r w:rsidRPr="00277CE8">
        <w:rPr>
          <w:rFonts w:ascii="Times New Roman" w:eastAsia="Times New Roman" w:hAnsi="Times New Roman" w:cs="Times New Roman"/>
          <w:b/>
          <w:sz w:val="24"/>
          <w:szCs w:val="24"/>
          <w:lang w:eastAsia="ru-RU"/>
        </w:rPr>
        <w:t>При реализации программы используются элементы технологий</w:t>
      </w:r>
      <w:r w:rsidRPr="00277CE8">
        <w:rPr>
          <w:rFonts w:ascii="Times New Roman" w:eastAsia="Times New Roman" w:hAnsi="Times New Roman" w:cs="Times New Roman"/>
          <w:sz w:val="24"/>
          <w:szCs w:val="24"/>
          <w:lang w:eastAsia="ru-RU"/>
        </w:rPr>
        <w:t>:</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личностно-ориентированного обучения, направленного на перевод обучения на субъективную основу с установкой на саморазвитие личности; </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развивающего обучения, в основе которого лежит способ обучения, направленный на включение внутренних механизмов личностного развития школьников; </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объяснительно-иллюстративного обучения, суть которого в информировании, просвещении учащихся и организации их репродуктивной деятельности с целью выработки как </w:t>
      </w:r>
      <w:proofErr w:type="spellStart"/>
      <w:r w:rsidRPr="00277CE8">
        <w:rPr>
          <w:rFonts w:ascii="Times New Roman" w:eastAsia="Times New Roman" w:hAnsi="Times New Roman" w:cs="Times New Roman"/>
          <w:sz w:val="24"/>
          <w:szCs w:val="24"/>
          <w:lang w:eastAsia="ru-RU"/>
        </w:rPr>
        <w:t>общеучебных</w:t>
      </w:r>
      <w:proofErr w:type="spellEnd"/>
      <w:r w:rsidRPr="00277CE8">
        <w:rPr>
          <w:rFonts w:ascii="Times New Roman" w:eastAsia="Times New Roman" w:hAnsi="Times New Roman" w:cs="Times New Roman"/>
          <w:sz w:val="24"/>
          <w:szCs w:val="24"/>
          <w:lang w:eastAsia="ru-RU"/>
        </w:rPr>
        <w:t xml:space="preserve">, так и специальных (предметных) знаний. </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формирования учебной деятельности школьников, которая направлена на приобретение знаний с помощью решения учебных задач. В начале урока классу предлагаются учебные задачи, которые решаются по ходу урока, в конце урока, согласно этим задачам, проводится диагностирующая проверка результатов усвоения с помощью тестов. </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 учебно-игровой деятельности, которая даёт положительный результат при условии её серьёзной подготовки, когда активен и ученик и учитель. Особое значение имеет хорошо разработанный сценарий игры, где чётко обозначены учебные задачи, каждая позиция игры, обозначены возможные методические приёмы выхода из сложной ситуации, спланированы способы оценки результатов; </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технология проблемного подхода.</w:t>
      </w:r>
    </w:p>
    <w:p w:rsidR="000431B0" w:rsidRPr="00277CE8" w:rsidRDefault="000431B0" w:rsidP="000431B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77CE8">
        <w:rPr>
          <w:rFonts w:ascii="Times New Roman" w:eastAsia="Times New Roman" w:hAnsi="Times New Roman" w:cs="Times New Roman"/>
          <w:sz w:val="24"/>
          <w:szCs w:val="24"/>
          <w:lang w:eastAsia="ru-RU"/>
        </w:rPr>
        <w:t xml:space="preserve">Также при реализации программы использовали и традиционные технологии, такие как технология формирования приёмов учебной работы, изложенная в виде правил, алгоритмов, образцов, планов описаний и характеристики объектов. </w:t>
      </w:r>
    </w:p>
    <w:p w:rsidR="000431B0" w:rsidRPr="003C1B18" w:rsidRDefault="000431B0" w:rsidP="000431B0">
      <w:pPr>
        <w:spacing w:after="0" w:line="240" w:lineRule="auto"/>
        <w:ind w:left="720" w:firstLine="426"/>
        <w:contextualSpacing/>
        <w:jc w:val="both"/>
        <w:rPr>
          <w:rFonts w:ascii="Times New Roman" w:eastAsia="Times New Roman" w:hAnsi="Times New Roman" w:cs="Times New Roman"/>
          <w:sz w:val="24"/>
          <w:szCs w:val="24"/>
          <w:lang w:eastAsia="ru-RU"/>
        </w:rPr>
      </w:pPr>
    </w:p>
    <w:p w:rsidR="001A709B" w:rsidRDefault="001A709B"/>
    <w:sectPr w:rsidR="001A709B" w:rsidSect="00355C6A">
      <w:pgSz w:w="16838" w:h="11906" w:orient="landscape"/>
      <w:pgMar w:top="1701" w:right="1134" w:bottom="85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779B"/>
    <w:multiLevelType w:val="hybridMultilevel"/>
    <w:tmpl w:val="A4C0ECF6"/>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EE256B"/>
    <w:multiLevelType w:val="hybridMultilevel"/>
    <w:tmpl w:val="3AAE735E"/>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AB3D64"/>
    <w:multiLevelType w:val="hybridMultilevel"/>
    <w:tmpl w:val="CBD8D38A"/>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4C56F5"/>
    <w:multiLevelType w:val="hybridMultilevel"/>
    <w:tmpl w:val="36D2870A"/>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44B3818"/>
    <w:multiLevelType w:val="hybridMultilevel"/>
    <w:tmpl w:val="F1D4DB4A"/>
    <w:lvl w:ilvl="0" w:tplc="0D165F9A">
      <w:start w:val="1"/>
      <w:numFmt w:val="decimal"/>
      <w:lvlText w:val="%1."/>
      <w:lvlJc w:val="left"/>
      <w:pPr>
        <w:ind w:left="4046"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17606879"/>
    <w:multiLevelType w:val="hybridMultilevel"/>
    <w:tmpl w:val="0B923894"/>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nsid w:val="180768D1"/>
    <w:multiLevelType w:val="hybridMultilevel"/>
    <w:tmpl w:val="BC92A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BE58BC"/>
    <w:multiLevelType w:val="hybridMultilevel"/>
    <w:tmpl w:val="B070446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A9E46F9"/>
    <w:multiLevelType w:val="hybridMultilevel"/>
    <w:tmpl w:val="EDE88FD0"/>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7103D8"/>
    <w:multiLevelType w:val="hybridMultilevel"/>
    <w:tmpl w:val="5B42562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BF0878"/>
    <w:multiLevelType w:val="hybridMultilevel"/>
    <w:tmpl w:val="18B8C5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FC0E2D"/>
    <w:multiLevelType w:val="hybridMultilevel"/>
    <w:tmpl w:val="40AEE8D6"/>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C33F2"/>
    <w:multiLevelType w:val="hybridMultilevel"/>
    <w:tmpl w:val="39ECA15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CF4859"/>
    <w:multiLevelType w:val="hybridMultilevel"/>
    <w:tmpl w:val="74CEA47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4579E4"/>
    <w:multiLevelType w:val="hybridMultilevel"/>
    <w:tmpl w:val="14FC7EEA"/>
    <w:lvl w:ilvl="0" w:tplc="04190001">
      <w:start w:val="1"/>
      <w:numFmt w:val="bullet"/>
      <w:lvlText w:val=""/>
      <w:lvlJc w:val="left"/>
      <w:pPr>
        <w:ind w:left="1499" w:hanging="360"/>
      </w:pPr>
      <w:rPr>
        <w:rFonts w:ascii="Symbol" w:hAnsi="Symbol" w:hint="default"/>
      </w:rPr>
    </w:lvl>
    <w:lvl w:ilvl="1" w:tplc="04190003">
      <w:start w:val="1"/>
      <w:numFmt w:val="bullet"/>
      <w:lvlText w:val="o"/>
      <w:lvlJc w:val="left"/>
      <w:pPr>
        <w:ind w:left="2219" w:hanging="360"/>
      </w:pPr>
      <w:rPr>
        <w:rFonts w:ascii="Courier New" w:hAnsi="Courier New" w:cs="Courier New" w:hint="default"/>
      </w:rPr>
    </w:lvl>
    <w:lvl w:ilvl="2" w:tplc="04190005">
      <w:start w:val="1"/>
      <w:numFmt w:val="bullet"/>
      <w:lvlText w:val=""/>
      <w:lvlJc w:val="left"/>
      <w:pPr>
        <w:ind w:left="2939" w:hanging="360"/>
      </w:pPr>
      <w:rPr>
        <w:rFonts w:ascii="Wingdings" w:hAnsi="Wingdings" w:hint="default"/>
      </w:rPr>
    </w:lvl>
    <w:lvl w:ilvl="3" w:tplc="04190001">
      <w:start w:val="1"/>
      <w:numFmt w:val="bullet"/>
      <w:lvlText w:val=""/>
      <w:lvlJc w:val="left"/>
      <w:pPr>
        <w:ind w:left="3659" w:hanging="360"/>
      </w:pPr>
      <w:rPr>
        <w:rFonts w:ascii="Symbol" w:hAnsi="Symbol" w:hint="default"/>
      </w:rPr>
    </w:lvl>
    <w:lvl w:ilvl="4" w:tplc="04190003">
      <w:start w:val="1"/>
      <w:numFmt w:val="bullet"/>
      <w:lvlText w:val="o"/>
      <w:lvlJc w:val="left"/>
      <w:pPr>
        <w:ind w:left="4379" w:hanging="360"/>
      </w:pPr>
      <w:rPr>
        <w:rFonts w:ascii="Courier New" w:hAnsi="Courier New" w:cs="Courier New" w:hint="default"/>
      </w:rPr>
    </w:lvl>
    <w:lvl w:ilvl="5" w:tplc="04190005">
      <w:start w:val="1"/>
      <w:numFmt w:val="bullet"/>
      <w:lvlText w:val=""/>
      <w:lvlJc w:val="left"/>
      <w:pPr>
        <w:ind w:left="5099" w:hanging="360"/>
      </w:pPr>
      <w:rPr>
        <w:rFonts w:ascii="Wingdings" w:hAnsi="Wingdings" w:hint="default"/>
      </w:rPr>
    </w:lvl>
    <w:lvl w:ilvl="6" w:tplc="04190001">
      <w:start w:val="1"/>
      <w:numFmt w:val="bullet"/>
      <w:lvlText w:val=""/>
      <w:lvlJc w:val="left"/>
      <w:pPr>
        <w:ind w:left="5819" w:hanging="360"/>
      </w:pPr>
      <w:rPr>
        <w:rFonts w:ascii="Symbol" w:hAnsi="Symbol" w:hint="default"/>
      </w:rPr>
    </w:lvl>
    <w:lvl w:ilvl="7" w:tplc="04190003">
      <w:start w:val="1"/>
      <w:numFmt w:val="bullet"/>
      <w:lvlText w:val="o"/>
      <w:lvlJc w:val="left"/>
      <w:pPr>
        <w:ind w:left="6539" w:hanging="360"/>
      </w:pPr>
      <w:rPr>
        <w:rFonts w:ascii="Courier New" w:hAnsi="Courier New" w:cs="Courier New" w:hint="default"/>
      </w:rPr>
    </w:lvl>
    <w:lvl w:ilvl="8" w:tplc="04190005">
      <w:start w:val="1"/>
      <w:numFmt w:val="bullet"/>
      <w:lvlText w:val=""/>
      <w:lvlJc w:val="left"/>
      <w:pPr>
        <w:ind w:left="7259" w:hanging="360"/>
      </w:pPr>
      <w:rPr>
        <w:rFonts w:ascii="Wingdings" w:hAnsi="Wingdings" w:hint="default"/>
      </w:rPr>
    </w:lvl>
  </w:abstractNum>
  <w:abstractNum w:abstractNumId="16">
    <w:nsid w:val="3B236A13"/>
    <w:multiLevelType w:val="hybridMultilevel"/>
    <w:tmpl w:val="779E50F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4C0E8C"/>
    <w:multiLevelType w:val="hybridMultilevel"/>
    <w:tmpl w:val="55D42A9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7281977"/>
    <w:multiLevelType w:val="hybridMultilevel"/>
    <w:tmpl w:val="37A0617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A3598B"/>
    <w:multiLevelType w:val="hybridMultilevel"/>
    <w:tmpl w:val="54A6BF8A"/>
    <w:lvl w:ilvl="0" w:tplc="BE8EC9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8EE1507"/>
    <w:multiLevelType w:val="hybridMultilevel"/>
    <w:tmpl w:val="B986D8E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D0196B"/>
    <w:multiLevelType w:val="hybridMultilevel"/>
    <w:tmpl w:val="B8587F20"/>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4086DF2"/>
    <w:multiLevelType w:val="hybridMultilevel"/>
    <w:tmpl w:val="05305E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C405982"/>
    <w:multiLevelType w:val="hybridMultilevel"/>
    <w:tmpl w:val="F01E6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F03C27"/>
    <w:multiLevelType w:val="hybridMultilevel"/>
    <w:tmpl w:val="0388F43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5">
    <w:nsid w:val="602710C8"/>
    <w:multiLevelType w:val="hybridMultilevel"/>
    <w:tmpl w:val="B57E380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13D23C7"/>
    <w:multiLevelType w:val="hybridMultilevel"/>
    <w:tmpl w:val="69988370"/>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68251CE"/>
    <w:multiLevelType w:val="hybridMultilevel"/>
    <w:tmpl w:val="0BC83C00"/>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F8658A"/>
    <w:multiLevelType w:val="hybridMultilevel"/>
    <w:tmpl w:val="E7B821FA"/>
    <w:lvl w:ilvl="0" w:tplc="0419000D">
      <w:start w:val="1"/>
      <w:numFmt w:val="bullet"/>
      <w:lvlText w:val=""/>
      <w:lvlJc w:val="left"/>
      <w:pPr>
        <w:ind w:left="1558" w:hanging="360"/>
      </w:pPr>
      <w:rPr>
        <w:rFonts w:ascii="Wingdings" w:hAnsi="Wingdings" w:hint="default"/>
      </w:rPr>
    </w:lvl>
    <w:lvl w:ilvl="1" w:tplc="04190003">
      <w:start w:val="1"/>
      <w:numFmt w:val="bullet"/>
      <w:lvlText w:val="o"/>
      <w:lvlJc w:val="left"/>
      <w:pPr>
        <w:ind w:left="2278" w:hanging="360"/>
      </w:pPr>
      <w:rPr>
        <w:rFonts w:ascii="Courier New" w:hAnsi="Courier New" w:cs="Courier New" w:hint="default"/>
      </w:rPr>
    </w:lvl>
    <w:lvl w:ilvl="2" w:tplc="04190005">
      <w:start w:val="1"/>
      <w:numFmt w:val="bullet"/>
      <w:lvlText w:val=""/>
      <w:lvlJc w:val="left"/>
      <w:pPr>
        <w:ind w:left="2998" w:hanging="360"/>
      </w:pPr>
      <w:rPr>
        <w:rFonts w:ascii="Wingdings" w:hAnsi="Wingdings" w:hint="default"/>
      </w:rPr>
    </w:lvl>
    <w:lvl w:ilvl="3" w:tplc="04190001">
      <w:start w:val="1"/>
      <w:numFmt w:val="bullet"/>
      <w:lvlText w:val=""/>
      <w:lvlJc w:val="left"/>
      <w:pPr>
        <w:ind w:left="3718" w:hanging="360"/>
      </w:pPr>
      <w:rPr>
        <w:rFonts w:ascii="Symbol" w:hAnsi="Symbol" w:hint="default"/>
      </w:rPr>
    </w:lvl>
    <w:lvl w:ilvl="4" w:tplc="04190003">
      <w:start w:val="1"/>
      <w:numFmt w:val="bullet"/>
      <w:lvlText w:val="o"/>
      <w:lvlJc w:val="left"/>
      <w:pPr>
        <w:ind w:left="4438" w:hanging="360"/>
      </w:pPr>
      <w:rPr>
        <w:rFonts w:ascii="Courier New" w:hAnsi="Courier New" w:cs="Courier New" w:hint="default"/>
      </w:rPr>
    </w:lvl>
    <w:lvl w:ilvl="5" w:tplc="04190005">
      <w:start w:val="1"/>
      <w:numFmt w:val="bullet"/>
      <w:lvlText w:val=""/>
      <w:lvlJc w:val="left"/>
      <w:pPr>
        <w:ind w:left="5158" w:hanging="360"/>
      </w:pPr>
      <w:rPr>
        <w:rFonts w:ascii="Wingdings" w:hAnsi="Wingdings" w:hint="default"/>
      </w:rPr>
    </w:lvl>
    <w:lvl w:ilvl="6" w:tplc="04190001">
      <w:start w:val="1"/>
      <w:numFmt w:val="bullet"/>
      <w:lvlText w:val=""/>
      <w:lvlJc w:val="left"/>
      <w:pPr>
        <w:ind w:left="5878" w:hanging="360"/>
      </w:pPr>
      <w:rPr>
        <w:rFonts w:ascii="Symbol" w:hAnsi="Symbol" w:hint="default"/>
      </w:rPr>
    </w:lvl>
    <w:lvl w:ilvl="7" w:tplc="04190003">
      <w:start w:val="1"/>
      <w:numFmt w:val="bullet"/>
      <w:lvlText w:val="o"/>
      <w:lvlJc w:val="left"/>
      <w:pPr>
        <w:ind w:left="6598" w:hanging="360"/>
      </w:pPr>
      <w:rPr>
        <w:rFonts w:ascii="Courier New" w:hAnsi="Courier New" w:cs="Courier New" w:hint="default"/>
      </w:rPr>
    </w:lvl>
    <w:lvl w:ilvl="8" w:tplc="04190005">
      <w:start w:val="1"/>
      <w:numFmt w:val="bullet"/>
      <w:lvlText w:val=""/>
      <w:lvlJc w:val="left"/>
      <w:pPr>
        <w:ind w:left="7318" w:hanging="360"/>
      </w:pPr>
      <w:rPr>
        <w:rFonts w:ascii="Wingdings" w:hAnsi="Wingdings" w:hint="default"/>
      </w:rPr>
    </w:lvl>
  </w:abstractNum>
  <w:abstractNum w:abstractNumId="29">
    <w:nsid w:val="77BF3BBC"/>
    <w:multiLevelType w:val="hybridMultilevel"/>
    <w:tmpl w:val="9F28391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0">
    <w:nsid w:val="793827BB"/>
    <w:multiLevelType w:val="hybridMultilevel"/>
    <w:tmpl w:val="CC2A1DC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9FF00D5"/>
    <w:multiLevelType w:val="hybridMultilevel"/>
    <w:tmpl w:val="9436481A"/>
    <w:lvl w:ilvl="0" w:tplc="04190001">
      <w:start w:val="1"/>
      <w:numFmt w:val="bullet"/>
      <w:lvlText w:val=""/>
      <w:lvlJc w:val="left"/>
      <w:pPr>
        <w:ind w:left="1070" w:hanging="360"/>
      </w:pPr>
      <w:rPr>
        <w:rFonts w:ascii="Symbol" w:hAnsi="Symbol" w:hint="default"/>
      </w:rPr>
    </w:lvl>
    <w:lvl w:ilvl="1" w:tplc="FE72F182">
      <w:numFmt w:val="bullet"/>
      <w:lvlText w:val="•"/>
      <w:lvlJc w:val="left"/>
      <w:pPr>
        <w:ind w:left="1790" w:hanging="360"/>
      </w:pPr>
      <w:rPr>
        <w:rFonts w:ascii="Times New Roman" w:eastAsia="Times New Roman" w:hAnsi="Times New Roman" w:cs="Times New Roman"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32">
    <w:nsid w:val="7C7440BD"/>
    <w:multiLevelType w:val="hybridMultilevel"/>
    <w:tmpl w:val="2688747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31"/>
  </w:num>
  <w:num w:numId="6">
    <w:abstractNumId w:val="25"/>
  </w:num>
  <w:num w:numId="7">
    <w:abstractNumId w:val="29"/>
  </w:num>
  <w:num w:numId="8">
    <w:abstractNumId w:val="3"/>
  </w:num>
  <w:num w:numId="9">
    <w:abstractNumId w:val="24"/>
  </w:num>
  <w:num w:numId="10">
    <w:abstractNumId w:val="6"/>
  </w:num>
  <w:num w:numId="11">
    <w:abstractNumId w:val="15"/>
  </w:num>
  <w:num w:numId="12">
    <w:abstractNumId w:val="28"/>
  </w:num>
  <w:num w:numId="13">
    <w:abstractNumId w:val="19"/>
  </w:num>
  <w:num w:numId="14">
    <w:abstractNumId w:val="7"/>
  </w:num>
  <w:num w:numId="15">
    <w:abstractNumId w:val="10"/>
  </w:num>
  <w:num w:numId="16">
    <w:abstractNumId w:val="2"/>
  </w:num>
  <w:num w:numId="17">
    <w:abstractNumId w:val="20"/>
  </w:num>
  <w:num w:numId="18">
    <w:abstractNumId w:val="26"/>
  </w:num>
  <w:num w:numId="19">
    <w:abstractNumId w:val="21"/>
  </w:num>
  <w:num w:numId="20">
    <w:abstractNumId w:val="14"/>
  </w:num>
  <w:num w:numId="21">
    <w:abstractNumId w:val="13"/>
  </w:num>
  <w:num w:numId="22">
    <w:abstractNumId w:val="27"/>
  </w:num>
  <w:num w:numId="23">
    <w:abstractNumId w:val="32"/>
  </w:num>
  <w:num w:numId="24">
    <w:abstractNumId w:val="12"/>
  </w:num>
  <w:num w:numId="25">
    <w:abstractNumId w:val="30"/>
  </w:num>
  <w:num w:numId="26">
    <w:abstractNumId w:val="16"/>
  </w:num>
  <w:num w:numId="27">
    <w:abstractNumId w:val="9"/>
  </w:num>
  <w:num w:numId="28">
    <w:abstractNumId w:val="0"/>
  </w:num>
  <w:num w:numId="29">
    <w:abstractNumId w:val="17"/>
  </w:num>
  <w:num w:numId="30">
    <w:abstractNumId w:val="8"/>
  </w:num>
  <w:num w:numId="31">
    <w:abstractNumId w:val="18"/>
  </w:num>
  <w:num w:numId="32">
    <w:abstractNumId w:val="1"/>
  </w:num>
  <w:num w:numId="33">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0431B0"/>
    <w:rsid w:val="000431B0"/>
    <w:rsid w:val="000C56E2"/>
    <w:rsid w:val="001A709B"/>
    <w:rsid w:val="00355C6A"/>
    <w:rsid w:val="00525488"/>
    <w:rsid w:val="007A3684"/>
    <w:rsid w:val="00923DFC"/>
    <w:rsid w:val="009A0A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B0"/>
    <w:pPr>
      <w:spacing w:after="200" w:line="276" w:lineRule="auto"/>
    </w:pPr>
  </w:style>
  <w:style w:type="paragraph" w:styleId="1">
    <w:name w:val="heading 1"/>
    <w:basedOn w:val="a"/>
    <w:next w:val="a"/>
    <w:link w:val="10"/>
    <w:qFormat/>
    <w:rsid w:val="000431B0"/>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7">
    <w:name w:val="heading 7"/>
    <w:basedOn w:val="a"/>
    <w:next w:val="a"/>
    <w:link w:val="70"/>
    <w:semiHidden/>
    <w:unhideWhenUsed/>
    <w:qFormat/>
    <w:rsid w:val="000431B0"/>
    <w:pPr>
      <w:keepNext/>
      <w:spacing w:after="0" w:line="240" w:lineRule="auto"/>
      <w:ind w:left="360"/>
      <w:jc w:val="both"/>
      <w:outlineLvl w:val="6"/>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31B0"/>
    <w:rPr>
      <w:rFonts w:asciiTheme="majorHAnsi" w:eastAsiaTheme="majorEastAsia" w:hAnsiTheme="majorHAnsi" w:cstheme="majorBidi"/>
      <w:b/>
      <w:bCs/>
      <w:color w:val="2E74B5" w:themeColor="accent1" w:themeShade="BF"/>
      <w:sz w:val="28"/>
      <w:szCs w:val="28"/>
      <w:lang w:eastAsia="ru-RU"/>
    </w:rPr>
  </w:style>
  <w:style w:type="character" w:customStyle="1" w:styleId="70">
    <w:name w:val="Заголовок 7 Знак"/>
    <w:basedOn w:val="a0"/>
    <w:link w:val="7"/>
    <w:semiHidden/>
    <w:rsid w:val="000431B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0431B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link w:val="50"/>
    <w:uiPriority w:val="99"/>
    <w:locked/>
    <w:rsid w:val="000431B0"/>
    <w:rPr>
      <w:spacing w:val="4"/>
      <w:sz w:val="17"/>
      <w:szCs w:val="17"/>
      <w:shd w:val="clear" w:color="auto" w:fill="FFFFFF"/>
    </w:rPr>
  </w:style>
  <w:style w:type="paragraph" w:customStyle="1" w:styleId="50">
    <w:name w:val="Основной текст (5)"/>
    <w:basedOn w:val="a"/>
    <w:link w:val="5"/>
    <w:uiPriority w:val="99"/>
    <w:rsid w:val="000431B0"/>
    <w:pPr>
      <w:shd w:val="clear" w:color="auto" w:fill="FFFFFF"/>
      <w:spacing w:before="60" w:after="240" w:line="0" w:lineRule="atLeast"/>
    </w:pPr>
    <w:rPr>
      <w:spacing w:val="4"/>
      <w:sz w:val="17"/>
      <w:szCs w:val="17"/>
    </w:rPr>
  </w:style>
  <w:style w:type="character" w:customStyle="1" w:styleId="6">
    <w:name w:val="Основной текст (6)_"/>
    <w:link w:val="60"/>
    <w:uiPriority w:val="99"/>
    <w:locked/>
    <w:rsid w:val="000431B0"/>
    <w:rPr>
      <w:spacing w:val="2"/>
      <w:sz w:val="18"/>
      <w:szCs w:val="18"/>
      <w:shd w:val="clear" w:color="auto" w:fill="FFFFFF"/>
    </w:rPr>
  </w:style>
  <w:style w:type="paragraph" w:customStyle="1" w:styleId="60">
    <w:name w:val="Основной текст (6)"/>
    <w:basedOn w:val="a"/>
    <w:link w:val="6"/>
    <w:uiPriority w:val="99"/>
    <w:rsid w:val="000431B0"/>
    <w:pPr>
      <w:shd w:val="clear" w:color="auto" w:fill="FFFFFF"/>
      <w:spacing w:before="60" w:after="60" w:line="0" w:lineRule="atLeast"/>
    </w:pPr>
    <w:rPr>
      <w:spacing w:val="2"/>
      <w:sz w:val="18"/>
      <w:szCs w:val="18"/>
    </w:rPr>
  </w:style>
  <w:style w:type="character" w:styleId="a4">
    <w:name w:val="Hyperlink"/>
    <w:basedOn w:val="a0"/>
    <w:unhideWhenUsed/>
    <w:rsid w:val="000431B0"/>
    <w:rPr>
      <w:color w:val="0563C1" w:themeColor="hyperlink"/>
      <w:u w:val="single"/>
    </w:rPr>
  </w:style>
  <w:style w:type="paragraph" w:customStyle="1" w:styleId="ParagraphStyle">
    <w:name w:val="Paragraph Style"/>
    <w:rsid w:val="000431B0"/>
    <w:pPr>
      <w:autoSpaceDE w:val="0"/>
      <w:autoSpaceDN w:val="0"/>
      <w:adjustRightInd w:val="0"/>
      <w:spacing w:after="0" w:line="240" w:lineRule="auto"/>
    </w:pPr>
    <w:rPr>
      <w:rFonts w:ascii="Arial" w:hAnsi="Arial" w:cs="Arial"/>
      <w:sz w:val="24"/>
      <w:szCs w:val="24"/>
    </w:rPr>
  </w:style>
  <w:style w:type="table" w:styleId="a5">
    <w:name w:val="Table Grid"/>
    <w:basedOn w:val="a1"/>
    <w:rsid w:val="000431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0431B0"/>
  </w:style>
  <w:style w:type="paragraph" w:styleId="a6">
    <w:name w:val="footnote text"/>
    <w:basedOn w:val="a"/>
    <w:link w:val="a7"/>
    <w:semiHidden/>
    <w:unhideWhenUsed/>
    <w:rsid w:val="000431B0"/>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0431B0"/>
    <w:rPr>
      <w:rFonts w:ascii="Times New Roman" w:eastAsia="Times New Roman" w:hAnsi="Times New Roman" w:cs="Times New Roman"/>
      <w:sz w:val="20"/>
      <w:szCs w:val="20"/>
      <w:lang w:eastAsia="ru-RU"/>
    </w:rPr>
  </w:style>
  <w:style w:type="paragraph" w:styleId="a8">
    <w:name w:val="endnote text"/>
    <w:basedOn w:val="a"/>
    <w:link w:val="a9"/>
    <w:semiHidden/>
    <w:unhideWhenUsed/>
    <w:rsid w:val="000431B0"/>
    <w:pPr>
      <w:spacing w:after="0" w:line="240" w:lineRule="auto"/>
    </w:pPr>
    <w:rPr>
      <w:rFonts w:ascii="Times New Roman" w:eastAsia="Times New Roman" w:hAnsi="Times New Roman" w:cs="Times New Roman"/>
      <w:sz w:val="20"/>
      <w:szCs w:val="20"/>
      <w:lang w:eastAsia="ru-RU"/>
    </w:rPr>
  </w:style>
  <w:style w:type="character" w:customStyle="1" w:styleId="a9">
    <w:name w:val="Текст концевой сноски Знак"/>
    <w:basedOn w:val="a0"/>
    <w:link w:val="a8"/>
    <w:semiHidden/>
    <w:rsid w:val="000431B0"/>
    <w:rPr>
      <w:rFonts w:ascii="Times New Roman" w:eastAsia="Times New Roman" w:hAnsi="Times New Roman" w:cs="Times New Roman"/>
      <w:sz w:val="20"/>
      <w:szCs w:val="20"/>
      <w:lang w:eastAsia="ru-RU"/>
    </w:rPr>
  </w:style>
  <w:style w:type="paragraph" w:styleId="3">
    <w:name w:val="Body Text Indent 3"/>
    <w:basedOn w:val="a"/>
    <w:link w:val="30"/>
    <w:semiHidden/>
    <w:unhideWhenUsed/>
    <w:rsid w:val="000431B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semiHidden/>
    <w:rsid w:val="000431B0"/>
    <w:rPr>
      <w:rFonts w:ascii="Times New Roman" w:eastAsia="Times New Roman" w:hAnsi="Times New Roman" w:cs="Times New Roman"/>
      <w:sz w:val="16"/>
      <w:szCs w:val="16"/>
      <w:lang w:eastAsia="ru-RU"/>
    </w:rPr>
  </w:style>
  <w:style w:type="paragraph" w:styleId="aa">
    <w:name w:val="Plain Text"/>
    <w:basedOn w:val="a"/>
    <w:link w:val="ab"/>
    <w:unhideWhenUsed/>
    <w:rsid w:val="000431B0"/>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rsid w:val="000431B0"/>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0431B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0431B0"/>
    <w:rPr>
      <w:rFonts w:ascii="Tahoma" w:eastAsia="Times New Roman" w:hAnsi="Tahoma" w:cs="Tahoma"/>
      <w:sz w:val="16"/>
      <w:szCs w:val="16"/>
      <w:lang w:eastAsia="ru-RU"/>
    </w:rPr>
  </w:style>
  <w:style w:type="paragraph" w:customStyle="1" w:styleId="stylet3">
    <w:name w:val="stylet3"/>
    <w:basedOn w:val="a"/>
    <w:rsid w:val="000431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rsid w:val="000431B0"/>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Style5">
    <w:name w:val="Style5"/>
    <w:basedOn w:val="a"/>
    <w:rsid w:val="000431B0"/>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Style1">
    <w:name w:val="Style1"/>
    <w:basedOn w:val="a"/>
    <w:uiPriority w:val="99"/>
    <w:rsid w:val="000431B0"/>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ae">
    <w:name w:val="задвтекс"/>
    <w:basedOn w:val="a"/>
    <w:rsid w:val="000431B0"/>
    <w:pPr>
      <w:spacing w:after="0" w:line="240" w:lineRule="auto"/>
      <w:ind w:left="567"/>
    </w:pPr>
    <w:rPr>
      <w:rFonts w:ascii="Times New Roman" w:eastAsia="Times New Roman" w:hAnsi="Times New Roman" w:cs="Times New Roman"/>
      <w:sz w:val="24"/>
      <w:szCs w:val="20"/>
      <w:lang w:eastAsia="ru-RU"/>
    </w:rPr>
  </w:style>
  <w:style w:type="paragraph" w:customStyle="1" w:styleId="12">
    <w:name w:val="Знак1"/>
    <w:basedOn w:val="a"/>
    <w:rsid w:val="000431B0"/>
    <w:pPr>
      <w:spacing w:after="160" w:line="240" w:lineRule="exact"/>
    </w:pPr>
    <w:rPr>
      <w:rFonts w:ascii="Verdana" w:eastAsia="Times New Roman" w:hAnsi="Verdana" w:cs="Times New Roman"/>
      <w:sz w:val="20"/>
      <w:szCs w:val="20"/>
      <w:lang w:val="en-US"/>
    </w:rPr>
  </w:style>
  <w:style w:type="character" w:customStyle="1" w:styleId="13">
    <w:name w:val="Текст сноски Знак1"/>
    <w:basedOn w:val="a0"/>
    <w:uiPriority w:val="99"/>
    <w:semiHidden/>
    <w:rsid w:val="000431B0"/>
    <w:rPr>
      <w:rFonts w:ascii="Times New Roman" w:eastAsia="Times New Roman" w:hAnsi="Times New Roman" w:cs="Times New Roman" w:hint="default"/>
      <w:sz w:val="20"/>
      <w:szCs w:val="20"/>
      <w:lang w:eastAsia="ru-RU"/>
    </w:rPr>
  </w:style>
  <w:style w:type="character" w:customStyle="1" w:styleId="14">
    <w:name w:val="Текст Знак1"/>
    <w:basedOn w:val="a0"/>
    <w:uiPriority w:val="99"/>
    <w:semiHidden/>
    <w:rsid w:val="000431B0"/>
    <w:rPr>
      <w:rFonts w:ascii="Consolas" w:eastAsia="Times New Roman" w:hAnsi="Consolas" w:cs="Consolas" w:hint="default"/>
      <w:sz w:val="21"/>
      <w:szCs w:val="21"/>
      <w:lang w:eastAsia="ru-RU"/>
    </w:rPr>
  </w:style>
  <w:style w:type="character" w:customStyle="1" w:styleId="FontStyle13">
    <w:name w:val="Font Style13"/>
    <w:basedOn w:val="a0"/>
    <w:uiPriority w:val="99"/>
    <w:rsid w:val="000431B0"/>
    <w:rPr>
      <w:rFonts w:ascii="Bookman Old Style" w:hAnsi="Bookman Old Style" w:cs="Bookman Old Style" w:hint="default"/>
      <w:sz w:val="18"/>
      <w:szCs w:val="18"/>
    </w:rPr>
  </w:style>
  <w:style w:type="character" w:customStyle="1" w:styleId="FontStyle15">
    <w:name w:val="Font Style15"/>
    <w:basedOn w:val="a0"/>
    <w:uiPriority w:val="99"/>
    <w:rsid w:val="000431B0"/>
    <w:rPr>
      <w:rFonts w:ascii="Bookman Old Style" w:hAnsi="Bookman Old Style" w:cs="Bookman Old Style" w:hint="default"/>
      <w:b/>
      <w:bCs/>
      <w:sz w:val="18"/>
      <w:szCs w:val="18"/>
    </w:rPr>
  </w:style>
  <w:style w:type="character" w:customStyle="1" w:styleId="FontStyle18">
    <w:name w:val="Font Style18"/>
    <w:basedOn w:val="a0"/>
    <w:uiPriority w:val="99"/>
    <w:rsid w:val="000431B0"/>
    <w:rPr>
      <w:rFonts w:ascii="Bookman Old Style" w:hAnsi="Bookman Old Style" w:cs="Bookman Old Style" w:hint="default"/>
      <w:sz w:val="18"/>
      <w:szCs w:val="18"/>
    </w:rPr>
  </w:style>
  <w:style w:type="character" w:customStyle="1" w:styleId="FontStyle12">
    <w:name w:val="Font Style12"/>
    <w:basedOn w:val="a0"/>
    <w:uiPriority w:val="99"/>
    <w:rsid w:val="000431B0"/>
    <w:rPr>
      <w:rFonts w:ascii="Times New Roman" w:hAnsi="Times New Roman" w:cs="Times New Roman" w:hint="default"/>
      <w:b/>
      <w:bCs/>
      <w:sz w:val="30"/>
      <w:szCs w:val="30"/>
    </w:rPr>
  </w:style>
  <w:style w:type="character" w:customStyle="1" w:styleId="FontStyle11">
    <w:name w:val="Font Style11"/>
    <w:basedOn w:val="a0"/>
    <w:uiPriority w:val="99"/>
    <w:rsid w:val="000431B0"/>
    <w:rPr>
      <w:rFonts w:ascii="Bookman Old Style" w:hAnsi="Bookman Old Style" w:cs="Bookman Old Style" w:hint="default"/>
      <w:b/>
      <w:bCs/>
      <w:sz w:val="20"/>
      <w:szCs w:val="20"/>
    </w:rPr>
  </w:style>
  <w:style w:type="character" w:customStyle="1" w:styleId="FontStyle16">
    <w:name w:val="Font Style16"/>
    <w:basedOn w:val="a0"/>
    <w:rsid w:val="000431B0"/>
    <w:rPr>
      <w:rFonts w:ascii="Franklin Gothic Heavy" w:hAnsi="Franklin Gothic Heavy" w:cs="Franklin Gothic Heavy" w:hint="default"/>
      <w:sz w:val="16"/>
      <w:szCs w:val="16"/>
    </w:rPr>
  </w:style>
  <w:style w:type="character" w:customStyle="1" w:styleId="FontStyle14">
    <w:name w:val="Font Style14"/>
    <w:basedOn w:val="a0"/>
    <w:rsid w:val="000431B0"/>
    <w:rPr>
      <w:rFonts w:ascii="Franklin Gothic Heavy" w:hAnsi="Franklin Gothic Heavy" w:cs="Franklin Gothic Heavy" w:hint="default"/>
      <w:sz w:val="22"/>
      <w:szCs w:val="22"/>
    </w:rPr>
  </w:style>
  <w:style w:type="character" w:customStyle="1" w:styleId="FontStyle17">
    <w:name w:val="Font Style17"/>
    <w:basedOn w:val="a0"/>
    <w:rsid w:val="000431B0"/>
    <w:rPr>
      <w:rFonts w:ascii="Times New Roman" w:hAnsi="Times New Roman" w:cs="Times New Roman" w:hint="default"/>
      <w:b/>
      <w:bCs/>
      <w:sz w:val="26"/>
      <w:szCs w:val="26"/>
    </w:rPr>
  </w:style>
  <w:style w:type="character" w:customStyle="1" w:styleId="15">
    <w:name w:val="Текст концевой сноски Знак1"/>
    <w:basedOn w:val="a0"/>
    <w:uiPriority w:val="99"/>
    <w:semiHidden/>
    <w:rsid w:val="000431B0"/>
    <w:rPr>
      <w:rFonts w:ascii="Times New Roman" w:eastAsia="Times New Roman" w:hAnsi="Times New Roman" w:cs="Times New Roman" w:hint="default"/>
      <w:sz w:val="20"/>
      <w:szCs w:val="20"/>
      <w:lang w:eastAsia="ru-RU"/>
    </w:rPr>
  </w:style>
  <w:style w:type="table" w:customStyle="1" w:styleId="16">
    <w:name w:val="Сетка таблицы1"/>
    <w:basedOn w:val="a1"/>
    <w:next w:val="a5"/>
    <w:rsid w:val="000431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3">
    <w:name w:val="c3"/>
    <w:basedOn w:val="a"/>
    <w:rsid w:val="00043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0431B0"/>
  </w:style>
  <w:style w:type="paragraph" w:customStyle="1" w:styleId="c0">
    <w:name w:val="c0"/>
    <w:basedOn w:val="a"/>
    <w:rsid w:val="000431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0431B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0431B0"/>
    <w:pPr>
      <w:spacing w:after="0" w:line="240" w:lineRule="auto"/>
    </w:pPr>
    <w:rPr>
      <w:bCs/>
      <w:i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0431B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31B0"/>
  </w:style>
  <w:style w:type="paragraph" w:styleId="af1">
    <w:name w:val="footer"/>
    <w:basedOn w:val="a"/>
    <w:link w:val="af2"/>
    <w:unhideWhenUsed/>
    <w:rsid w:val="000431B0"/>
    <w:pPr>
      <w:tabs>
        <w:tab w:val="center" w:pos="4677"/>
        <w:tab w:val="right" w:pos="9355"/>
      </w:tabs>
      <w:spacing w:after="0" w:line="240" w:lineRule="auto"/>
    </w:pPr>
  </w:style>
  <w:style w:type="character" w:customStyle="1" w:styleId="af2">
    <w:name w:val="Нижний колонтитул Знак"/>
    <w:basedOn w:val="a0"/>
    <w:link w:val="af1"/>
    <w:rsid w:val="000431B0"/>
  </w:style>
  <w:style w:type="paragraph" w:styleId="af3">
    <w:name w:val="Body Text"/>
    <w:basedOn w:val="a"/>
    <w:link w:val="af4"/>
    <w:uiPriority w:val="99"/>
    <w:unhideWhenUsed/>
    <w:rsid w:val="000431B0"/>
    <w:pPr>
      <w:shd w:val="clear" w:color="auto" w:fill="FFFFFF"/>
      <w:spacing w:after="120" w:line="211" w:lineRule="exact"/>
      <w:jc w:val="right"/>
    </w:pPr>
  </w:style>
  <w:style w:type="character" w:customStyle="1" w:styleId="af4">
    <w:name w:val="Основной текст Знак"/>
    <w:basedOn w:val="a0"/>
    <w:link w:val="af3"/>
    <w:uiPriority w:val="99"/>
    <w:rsid w:val="000431B0"/>
    <w:rPr>
      <w:shd w:val="clear" w:color="auto" w:fill="FFFFFF"/>
    </w:rPr>
  </w:style>
  <w:style w:type="character" w:customStyle="1" w:styleId="af5">
    <w:name w:val="Без интервала Знак"/>
    <w:basedOn w:val="a0"/>
    <w:link w:val="af6"/>
    <w:uiPriority w:val="1"/>
    <w:locked/>
    <w:rsid w:val="000431B0"/>
    <w:rPr>
      <w:rFonts w:ascii="Arial Unicode MS" w:eastAsia="Arial Unicode MS" w:hAnsi="Arial Unicode MS" w:cs="Arial Unicode MS"/>
      <w:bCs/>
      <w:iCs/>
      <w:color w:val="000000"/>
      <w:sz w:val="24"/>
      <w:szCs w:val="24"/>
      <w:lang w:eastAsia="ru-RU"/>
    </w:rPr>
  </w:style>
  <w:style w:type="paragraph" w:styleId="af6">
    <w:name w:val="No Spacing"/>
    <w:link w:val="af5"/>
    <w:uiPriority w:val="1"/>
    <w:qFormat/>
    <w:rsid w:val="000431B0"/>
    <w:pPr>
      <w:spacing w:after="0" w:line="240" w:lineRule="auto"/>
    </w:pPr>
    <w:rPr>
      <w:rFonts w:ascii="Arial Unicode MS" w:eastAsia="Arial Unicode MS" w:hAnsi="Arial Unicode MS" w:cs="Arial Unicode MS"/>
      <w:bCs/>
      <w:iCs/>
      <w:color w:val="000000"/>
      <w:sz w:val="24"/>
      <w:szCs w:val="24"/>
      <w:lang w:eastAsia="ru-RU"/>
    </w:rPr>
  </w:style>
  <w:style w:type="character" w:customStyle="1" w:styleId="31">
    <w:name w:val="Заголовок №3_"/>
    <w:link w:val="310"/>
    <w:locked/>
    <w:rsid w:val="000431B0"/>
    <w:rPr>
      <w:b/>
      <w:bCs/>
      <w:shd w:val="clear" w:color="auto" w:fill="FFFFFF"/>
    </w:rPr>
  </w:style>
  <w:style w:type="paragraph" w:customStyle="1" w:styleId="310">
    <w:name w:val="Заголовок №31"/>
    <w:basedOn w:val="a"/>
    <w:link w:val="31"/>
    <w:rsid w:val="000431B0"/>
    <w:pPr>
      <w:shd w:val="clear" w:color="auto" w:fill="FFFFFF"/>
      <w:spacing w:after="0" w:line="211" w:lineRule="exact"/>
      <w:jc w:val="both"/>
      <w:outlineLvl w:val="2"/>
    </w:pPr>
    <w:rPr>
      <w:b/>
      <w:bCs/>
    </w:rPr>
  </w:style>
  <w:style w:type="character" w:customStyle="1" w:styleId="140">
    <w:name w:val="Основной текст (14)_"/>
    <w:link w:val="141"/>
    <w:uiPriority w:val="99"/>
    <w:locked/>
    <w:rsid w:val="000431B0"/>
    <w:rPr>
      <w:i/>
      <w:iCs/>
      <w:shd w:val="clear" w:color="auto" w:fill="FFFFFF"/>
    </w:rPr>
  </w:style>
  <w:style w:type="paragraph" w:customStyle="1" w:styleId="141">
    <w:name w:val="Основной текст (14)1"/>
    <w:basedOn w:val="a"/>
    <w:link w:val="140"/>
    <w:uiPriority w:val="99"/>
    <w:rsid w:val="000431B0"/>
    <w:pPr>
      <w:shd w:val="clear" w:color="auto" w:fill="FFFFFF"/>
      <w:spacing w:after="0" w:line="211" w:lineRule="exact"/>
      <w:ind w:firstLine="400"/>
      <w:jc w:val="both"/>
    </w:pPr>
    <w:rPr>
      <w:i/>
      <w:iCs/>
    </w:rPr>
  </w:style>
  <w:style w:type="character" w:customStyle="1" w:styleId="8">
    <w:name w:val="Основной текст (8)_"/>
    <w:link w:val="80"/>
    <w:uiPriority w:val="99"/>
    <w:locked/>
    <w:rsid w:val="000431B0"/>
    <w:rPr>
      <w:shd w:val="clear" w:color="auto" w:fill="FFFFFF"/>
    </w:rPr>
  </w:style>
  <w:style w:type="paragraph" w:customStyle="1" w:styleId="80">
    <w:name w:val="Основной текст (8)"/>
    <w:basedOn w:val="a"/>
    <w:link w:val="8"/>
    <w:uiPriority w:val="99"/>
    <w:rsid w:val="000431B0"/>
    <w:pPr>
      <w:shd w:val="clear" w:color="auto" w:fill="FFFFFF"/>
      <w:spacing w:before="180" w:after="0" w:line="280" w:lineRule="exact"/>
      <w:jc w:val="both"/>
    </w:pPr>
  </w:style>
  <w:style w:type="character" w:customStyle="1" w:styleId="102">
    <w:name w:val="Заголовок №10 (2)_"/>
    <w:link w:val="1020"/>
    <w:uiPriority w:val="99"/>
    <w:locked/>
    <w:rsid w:val="000431B0"/>
    <w:rPr>
      <w:b/>
      <w:bCs/>
      <w:i/>
      <w:iCs/>
      <w:shd w:val="clear" w:color="auto" w:fill="FFFFFF"/>
    </w:rPr>
  </w:style>
  <w:style w:type="paragraph" w:customStyle="1" w:styleId="1020">
    <w:name w:val="Заголовок №10 (2)"/>
    <w:basedOn w:val="a"/>
    <w:link w:val="102"/>
    <w:uiPriority w:val="99"/>
    <w:rsid w:val="000431B0"/>
    <w:pPr>
      <w:shd w:val="clear" w:color="auto" w:fill="FFFFFF"/>
      <w:spacing w:before="60" w:after="60" w:line="240" w:lineRule="atLeast"/>
      <w:ind w:firstLine="540"/>
      <w:jc w:val="both"/>
    </w:pPr>
    <w:rPr>
      <w:b/>
      <w:bCs/>
      <w:i/>
      <w:iCs/>
    </w:rPr>
  </w:style>
  <w:style w:type="character" w:customStyle="1" w:styleId="9">
    <w:name w:val="Основной текст (9)_"/>
    <w:link w:val="90"/>
    <w:uiPriority w:val="99"/>
    <w:locked/>
    <w:rsid w:val="000431B0"/>
    <w:rPr>
      <w:b/>
      <w:bCs/>
      <w:i/>
      <w:iCs/>
      <w:shd w:val="clear" w:color="auto" w:fill="FFFFFF"/>
    </w:rPr>
  </w:style>
  <w:style w:type="paragraph" w:customStyle="1" w:styleId="90">
    <w:name w:val="Основной текст (9)"/>
    <w:basedOn w:val="a"/>
    <w:link w:val="9"/>
    <w:uiPriority w:val="99"/>
    <w:rsid w:val="000431B0"/>
    <w:pPr>
      <w:shd w:val="clear" w:color="auto" w:fill="FFFFFF"/>
      <w:spacing w:before="60" w:after="60" w:line="240" w:lineRule="atLeast"/>
      <w:ind w:firstLine="540"/>
      <w:jc w:val="both"/>
    </w:pPr>
    <w:rPr>
      <w:b/>
      <w:bCs/>
      <w:i/>
      <w:iCs/>
    </w:rPr>
  </w:style>
  <w:style w:type="character" w:customStyle="1" w:styleId="af7">
    <w:name w:val="Колонтитул_"/>
    <w:basedOn w:val="a0"/>
    <w:link w:val="af8"/>
    <w:uiPriority w:val="99"/>
    <w:locked/>
    <w:rsid w:val="000431B0"/>
    <w:rPr>
      <w:shd w:val="clear" w:color="auto" w:fill="FFFFFF"/>
    </w:rPr>
  </w:style>
  <w:style w:type="paragraph" w:customStyle="1" w:styleId="af8">
    <w:name w:val="Колонтитул"/>
    <w:basedOn w:val="a"/>
    <w:link w:val="af7"/>
    <w:uiPriority w:val="99"/>
    <w:rsid w:val="000431B0"/>
    <w:pPr>
      <w:shd w:val="clear" w:color="auto" w:fill="FFFFFF"/>
      <w:spacing w:after="0" w:line="240" w:lineRule="auto"/>
    </w:pPr>
  </w:style>
  <w:style w:type="character" w:customStyle="1" w:styleId="91">
    <w:name w:val="Заголовок №9_"/>
    <w:basedOn w:val="a0"/>
    <w:link w:val="92"/>
    <w:uiPriority w:val="99"/>
    <w:locked/>
    <w:rsid w:val="000431B0"/>
    <w:rPr>
      <w:b/>
      <w:bCs/>
      <w:sz w:val="25"/>
      <w:szCs w:val="25"/>
      <w:shd w:val="clear" w:color="auto" w:fill="FFFFFF"/>
    </w:rPr>
  </w:style>
  <w:style w:type="paragraph" w:customStyle="1" w:styleId="92">
    <w:name w:val="Заголовок №9"/>
    <w:basedOn w:val="a"/>
    <w:link w:val="91"/>
    <w:uiPriority w:val="99"/>
    <w:rsid w:val="000431B0"/>
    <w:pPr>
      <w:shd w:val="clear" w:color="auto" w:fill="FFFFFF"/>
      <w:spacing w:after="0" w:line="277" w:lineRule="exact"/>
      <w:jc w:val="both"/>
      <w:outlineLvl w:val="8"/>
    </w:pPr>
    <w:rPr>
      <w:b/>
      <w:bCs/>
      <w:sz w:val="25"/>
      <w:szCs w:val="25"/>
    </w:rPr>
  </w:style>
  <w:style w:type="character" w:customStyle="1" w:styleId="110">
    <w:name w:val="Основной текст (11)_"/>
    <w:basedOn w:val="a0"/>
    <w:link w:val="111"/>
    <w:uiPriority w:val="99"/>
    <w:locked/>
    <w:rsid w:val="000431B0"/>
    <w:rPr>
      <w:b/>
      <w:sz w:val="15"/>
      <w:szCs w:val="15"/>
      <w:shd w:val="clear" w:color="auto" w:fill="FFFFFF"/>
    </w:rPr>
  </w:style>
  <w:style w:type="paragraph" w:customStyle="1" w:styleId="111">
    <w:name w:val="Основной текст (11)"/>
    <w:basedOn w:val="a"/>
    <w:link w:val="110"/>
    <w:uiPriority w:val="99"/>
    <w:rsid w:val="000431B0"/>
    <w:pPr>
      <w:shd w:val="clear" w:color="auto" w:fill="FFFFFF"/>
      <w:spacing w:after="0" w:line="240" w:lineRule="atLeast"/>
    </w:pPr>
    <w:rPr>
      <w:b/>
      <w:sz w:val="15"/>
      <w:szCs w:val="15"/>
    </w:rPr>
  </w:style>
  <w:style w:type="character" w:customStyle="1" w:styleId="100">
    <w:name w:val="Основной текст (10)_"/>
    <w:basedOn w:val="a0"/>
    <w:link w:val="101"/>
    <w:uiPriority w:val="99"/>
    <w:locked/>
    <w:rsid w:val="000431B0"/>
    <w:rPr>
      <w:b/>
      <w:sz w:val="20"/>
      <w:szCs w:val="20"/>
      <w:shd w:val="clear" w:color="auto" w:fill="FFFFFF"/>
    </w:rPr>
  </w:style>
  <w:style w:type="paragraph" w:customStyle="1" w:styleId="101">
    <w:name w:val="Основной текст (10)1"/>
    <w:basedOn w:val="a"/>
    <w:link w:val="100"/>
    <w:uiPriority w:val="99"/>
    <w:rsid w:val="000431B0"/>
    <w:pPr>
      <w:shd w:val="clear" w:color="auto" w:fill="FFFFFF"/>
      <w:spacing w:after="0" w:line="240" w:lineRule="atLeast"/>
    </w:pPr>
    <w:rPr>
      <w:b/>
      <w:sz w:val="20"/>
      <w:szCs w:val="20"/>
    </w:rPr>
  </w:style>
  <w:style w:type="character" w:customStyle="1" w:styleId="120">
    <w:name w:val="Основной текст (12)_"/>
    <w:basedOn w:val="a0"/>
    <w:link w:val="121"/>
    <w:uiPriority w:val="99"/>
    <w:locked/>
    <w:rsid w:val="000431B0"/>
    <w:rPr>
      <w:i/>
      <w:sz w:val="20"/>
      <w:szCs w:val="20"/>
      <w:shd w:val="clear" w:color="auto" w:fill="FFFFFF"/>
    </w:rPr>
  </w:style>
  <w:style w:type="paragraph" w:customStyle="1" w:styleId="121">
    <w:name w:val="Основной текст (12)"/>
    <w:basedOn w:val="a"/>
    <w:link w:val="120"/>
    <w:uiPriority w:val="99"/>
    <w:rsid w:val="000431B0"/>
    <w:pPr>
      <w:shd w:val="clear" w:color="auto" w:fill="FFFFFF"/>
      <w:spacing w:after="0" w:line="249" w:lineRule="exact"/>
    </w:pPr>
    <w:rPr>
      <w:i/>
      <w:sz w:val="20"/>
      <w:szCs w:val="20"/>
    </w:rPr>
  </w:style>
  <w:style w:type="character" w:customStyle="1" w:styleId="130">
    <w:name w:val="Основной текст (13)_"/>
    <w:basedOn w:val="a0"/>
    <w:link w:val="131"/>
    <w:uiPriority w:val="99"/>
    <w:locked/>
    <w:rsid w:val="000431B0"/>
    <w:rPr>
      <w:b/>
      <w:smallCaps/>
      <w:sz w:val="19"/>
      <w:szCs w:val="19"/>
      <w:shd w:val="clear" w:color="auto" w:fill="FFFFFF"/>
    </w:rPr>
  </w:style>
  <w:style w:type="paragraph" w:customStyle="1" w:styleId="131">
    <w:name w:val="Основной текст (13)"/>
    <w:basedOn w:val="a"/>
    <w:link w:val="130"/>
    <w:uiPriority w:val="99"/>
    <w:rsid w:val="000431B0"/>
    <w:pPr>
      <w:shd w:val="clear" w:color="auto" w:fill="FFFFFF"/>
      <w:spacing w:after="0" w:line="240" w:lineRule="atLeast"/>
    </w:pPr>
    <w:rPr>
      <w:b/>
      <w:smallCaps/>
      <w:sz w:val="19"/>
      <w:szCs w:val="19"/>
    </w:rPr>
  </w:style>
  <w:style w:type="character" w:customStyle="1" w:styleId="150">
    <w:name w:val="Основной текст (15)_"/>
    <w:basedOn w:val="a0"/>
    <w:link w:val="151"/>
    <w:uiPriority w:val="99"/>
    <w:locked/>
    <w:rsid w:val="000431B0"/>
    <w:rPr>
      <w:sz w:val="15"/>
      <w:szCs w:val="15"/>
      <w:shd w:val="clear" w:color="auto" w:fill="FFFFFF"/>
    </w:rPr>
  </w:style>
  <w:style w:type="paragraph" w:customStyle="1" w:styleId="151">
    <w:name w:val="Основной текст (15)"/>
    <w:basedOn w:val="a"/>
    <w:link w:val="150"/>
    <w:uiPriority w:val="99"/>
    <w:rsid w:val="000431B0"/>
    <w:pPr>
      <w:shd w:val="clear" w:color="auto" w:fill="FFFFFF"/>
      <w:spacing w:after="0" w:line="240" w:lineRule="atLeast"/>
    </w:pPr>
    <w:rPr>
      <w:sz w:val="15"/>
      <w:szCs w:val="15"/>
    </w:rPr>
  </w:style>
  <w:style w:type="character" w:customStyle="1" w:styleId="4">
    <w:name w:val="Основной текст (4)_"/>
    <w:basedOn w:val="a0"/>
    <w:link w:val="41"/>
    <w:uiPriority w:val="99"/>
    <w:locked/>
    <w:rsid w:val="000431B0"/>
    <w:rPr>
      <w:b/>
      <w:spacing w:val="-10"/>
      <w:sz w:val="52"/>
      <w:szCs w:val="52"/>
      <w:shd w:val="clear" w:color="auto" w:fill="FFFFFF"/>
    </w:rPr>
  </w:style>
  <w:style w:type="paragraph" w:customStyle="1" w:styleId="41">
    <w:name w:val="Основной текст (4)1"/>
    <w:basedOn w:val="a"/>
    <w:link w:val="4"/>
    <w:uiPriority w:val="99"/>
    <w:rsid w:val="000431B0"/>
    <w:pPr>
      <w:shd w:val="clear" w:color="auto" w:fill="FFFFFF"/>
      <w:spacing w:before="1080" w:after="0" w:line="835" w:lineRule="exact"/>
      <w:jc w:val="right"/>
    </w:pPr>
    <w:rPr>
      <w:b/>
      <w:spacing w:val="-10"/>
      <w:sz w:val="52"/>
      <w:szCs w:val="52"/>
    </w:rPr>
  </w:style>
  <w:style w:type="character" w:customStyle="1" w:styleId="40">
    <w:name w:val="Заголовок №4_"/>
    <w:basedOn w:val="a0"/>
    <w:link w:val="410"/>
    <w:uiPriority w:val="99"/>
    <w:locked/>
    <w:rsid w:val="000431B0"/>
    <w:rPr>
      <w:b/>
      <w:spacing w:val="-20"/>
      <w:sz w:val="87"/>
      <w:szCs w:val="87"/>
      <w:shd w:val="clear" w:color="auto" w:fill="FFFFFF"/>
    </w:rPr>
  </w:style>
  <w:style w:type="paragraph" w:customStyle="1" w:styleId="410">
    <w:name w:val="Заголовок №41"/>
    <w:basedOn w:val="a"/>
    <w:link w:val="40"/>
    <w:uiPriority w:val="99"/>
    <w:rsid w:val="000431B0"/>
    <w:pPr>
      <w:shd w:val="clear" w:color="auto" w:fill="FFFFFF"/>
      <w:spacing w:before="420" w:after="1080" w:line="240" w:lineRule="atLeast"/>
      <w:outlineLvl w:val="3"/>
    </w:pPr>
    <w:rPr>
      <w:b/>
      <w:spacing w:val="-20"/>
      <w:sz w:val="87"/>
      <w:szCs w:val="87"/>
    </w:rPr>
  </w:style>
  <w:style w:type="character" w:customStyle="1" w:styleId="32">
    <w:name w:val="Основной текст (3)_"/>
    <w:basedOn w:val="a0"/>
    <w:link w:val="33"/>
    <w:uiPriority w:val="99"/>
    <w:locked/>
    <w:rsid w:val="000431B0"/>
    <w:rPr>
      <w:b/>
      <w:sz w:val="51"/>
      <w:szCs w:val="51"/>
      <w:shd w:val="clear" w:color="auto" w:fill="FFFFFF"/>
    </w:rPr>
  </w:style>
  <w:style w:type="paragraph" w:customStyle="1" w:styleId="33">
    <w:name w:val="Основной текст (3)"/>
    <w:basedOn w:val="a"/>
    <w:link w:val="32"/>
    <w:uiPriority w:val="99"/>
    <w:rsid w:val="000431B0"/>
    <w:pPr>
      <w:shd w:val="clear" w:color="auto" w:fill="FFFFFF"/>
      <w:spacing w:before="960" w:after="420" w:line="566" w:lineRule="exact"/>
      <w:jc w:val="center"/>
    </w:pPr>
    <w:rPr>
      <w:b/>
      <w:sz w:val="51"/>
      <w:szCs w:val="51"/>
    </w:rPr>
  </w:style>
  <w:style w:type="character" w:customStyle="1" w:styleId="18">
    <w:name w:val="Основной текст (18)_"/>
    <w:basedOn w:val="a0"/>
    <w:link w:val="180"/>
    <w:uiPriority w:val="99"/>
    <w:locked/>
    <w:rsid w:val="000431B0"/>
    <w:rPr>
      <w:rFonts w:ascii="Constantia" w:hAnsi="Constantia" w:cs="Constantia"/>
      <w:noProof/>
      <w:shd w:val="clear" w:color="auto" w:fill="FFFFFF"/>
    </w:rPr>
  </w:style>
  <w:style w:type="paragraph" w:customStyle="1" w:styleId="180">
    <w:name w:val="Основной текст (18)"/>
    <w:basedOn w:val="a"/>
    <w:link w:val="18"/>
    <w:uiPriority w:val="99"/>
    <w:rsid w:val="000431B0"/>
    <w:pPr>
      <w:shd w:val="clear" w:color="auto" w:fill="FFFFFF"/>
      <w:spacing w:before="600" w:after="0" w:line="240" w:lineRule="atLeast"/>
    </w:pPr>
    <w:rPr>
      <w:rFonts w:ascii="Constantia" w:hAnsi="Constantia" w:cs="Constantia"/>
      <w:noProof/>
    </w:rPr>
  </w:style>
  <w:style w:type="character" w:customStyle="1" w:styleId="19">
    <w:name w:val="Основной текст (19)_"/>
    <w:basedOn w:val="a0"/>
    <w:link w:val="190"/>
    <w:uiPriority w:val="99"/>
    <w:locked/>
    <w:rsid w:val="000431B0"/>
    <w:rPr>
      <w:rFonts w:ascii="CordiaUPC" w:hAnsi="CordiaUPC" w:cs="CordiaUPC"/>
      <w:b/>
      <w:noProof/>
      <w:sz w:val="16"/>
      <w:szCs w:val="16"/>
      <w:shd w:val="clear" w:color="auto" w:fill="FFFFFF"/>
    </w:rPr>
  </w:style>
  <w:style w:type="paragraph" w:customStyle="1" w:styleId="190">
    <w:name w:val="Основной текст (19)"/>
    <w:basedOn w:val="a"/>
    <w:link w:val="19"/>
    <w:uiPriority w:val="99"/>
    <w:rsid w:val="000431B0"/>
    <w:pPr>
      <w:shd w:val="clear" w:color="auto" w:fill="FFFFFF"/>
      <w:spacing w:before="1800" w:after="0" w:line="240" w:lineRule="atLeast"/>
    </w:pPr>
    <w:rPr>
      <w:rFonts w:ascii="CordiaUPC" w:hAnsi="CordiaUPC" w:cs="CordiaUPC"/>
      <w:b/>
      <w:noProof/>
      <w:sz w:val="16"/>
      <w:szCs w:val="16"/>
    </w:rPr>
  </w:style>
  <w:style w:type="character" w:customStyle="1" w:styleId="20">
    <w:name w:val="Основной текст (20)_"/>
    <w:basedOn w:val="a0"/>
    <w:link w:val="200"/>
    <w:uiPriority w:val="99"/>
    <w:locked/>
    <w:rsid w:val="000431B0"/>
    <w:rPr>
      <w:rFonts w:ascii="Constantia" w:hAnsi="Constantia" w:cs="Constantia"/>
      <w:noProof/>
      <w:sz w:val="20"/>
      <w:szCs w:val="20"/>
      <w:shd w:val="clear" w:color="auto" w:fill="FFFFFF"/>
    </w:rPr>
  </w:style>
  <w:style w:type="paragraph" w:customStyle="1" w:styleId="200">
    <w:name w:val="Основной текст (20)"/>
    <w:basedOn w:val="a"/>
    <w:link w:val="20"/>
    <w:uiPriority w:val="99"/>
    <w:rsid w:val="000431B0"/>
    <w:pPr>
      <w:shd w:val="clear" w:color="auto" w:fill="FFFFFF"/>
      <w:spacing w:after="0" w:line="240" w:lineRule="atLeast"/>
    </w:pPr>
    <w:rPr>
      <w:rFonts w:ascii="Constantia" w:hAnsi="Constantia" w:cs="Constantia"/>
      <w:noProof/>
      <w:sz w:val="20"/>
      <w:szCs w:val="20"/>
    </w:rPr>
  </w:style>
  <w:style w:type="character" w:customStyle="1" w:styleId="21">
    <w:name w:val="Основной текст (21)_"/>
    <w:basedOn w:val="a0"/>
    <w:link w:val="211"/>
    <w:uiPriority w:val="99"/>
    <w:locked/>
    <w:rsid w:val="000431B0"/>
    <w:rPr>
      <w:rFonts w:ascii="Times New Roman" w:hAnsi="Times New Roman" w:cs="Times New Roman"/>
      <w:sz w:val="25"/>
      <w:szCs w:val="25"/>
      <w:shd w:val="clear" w:color="auto" w:fill="FFFFFF"/>
    </w:rPr>
  </w:style>
  <w:style w:type="paragraph" w:customStyle="1" w:styleId="211">
    <w:name w:val="Основной текст (21)1"/>
    <w:basedOn w:val="a"/>
    <w:link w:val="21"/>
    <w:uiPriority w:val="99"/>
    <w:rsid w:val="000431B0"/>
    <w:pPr>
      <w:shd w:val="clear" w:color="auto" w:fill="FFFFFF"/>
      <w:spacing w:after="0" w:line="370" w:lineRule="exact"/>
      <w:ind w:hanging="1820"/>
      <w:jc w:val="both"/>
    </w:pPr>
    <w:rPr>
      <w:rFonts w:ascii="Times New Roman" w:hAnsi="Times New Roman" w:cs="Times New Roman"/>
      <w:sz w:val="25"/>
      <w:szCs w:val="25"/>
    </w:rPr>
  </w:style>
  <w:style w:type="character" w:customStyle="1" w:styleId="22">
    <w:name w:val="Основной текст (22)_"/>
    <w:basedOn w:val="a0"/>
    <w:link w:val="220"/>
    <w:uiPriority w:val="99"/>
    <w:locked/>
    <w:rsid w:val="000431B0"/>
    <w:rPr>
      <w:rFonts w:ascii="Times New Roman" w:hAnsi="Times New Roman" w:cs="Times New Roman"/>
      <w:shd w:val="clear" w:color="auto" w:fill="FFFFFF"/>
    </w:rPr>
  </w:style>
  <w:style w:type="paragraph" w:customStyle="1" w:styleId="220">
    <w:name w:val="Основной текст (22)"/>
    <w:basedOn w:val="a"/>
    <w:link w:val="22"/>
    <w:uiPriority w:val="99"/>
    <w:rsid w:val="000431B0"/>
    <w:pPr>
      <w:shd w:val="clear" w:color="auto" w:fill="FFFFFF"/>
      <w:spacing w:after="60" w:line="388" w:lineRule="exact"/>
    </w:pPr>
    <w:rPr>
      <w:rFonts w:ascii="Times New Roman" w:hAnsi="Times New Roman" w:cs="Times New Roman"/>
    </w:rPr>
  </w:style>
  <w:style w:type="character" w:customStyle="1" w:styleId="81">
    <w:name w:val="Заголовок №8_"/>
    <w:basedOn w:val="a0"/>
    <w:link w:val="82"/>
    <w:uiPriority w:val="99"/>
    <w:locked/>
    <w:rsid w:val="000431B0"/>
    <w:rPr>
      <w:rFonts w:ascii="Times New Roman" w:hAnsi="Times New Roman" w:cs="Times New Roman"/>
      <w:shd w:val="clear" w:color="auto" w:fill="FFFFFF"/>
    </w:rPr>
  </w:style>
  <w:style w:type="paragraph" w:customStyle="1" w:styleId="82">
    <w:name w:val="Заголовок №8"/>
    <w:basedOn w:val="a"/>
    <w:link w:val="81"/>
    <w:uiPriority w:val="99"/>
    <w:rsid w:val="000431B0"/>
    <w:pPr>
      <w:shd w:val="clear" w:color="auto" w:fill="FFFFFF"/>
      <w:spacing w:after="0" w:line="384" w:lineRule="exact"/>
      <w:outlineLvl w:val="7"/>
    </w:pPr>
    <w:rPr>
      <w:rFonts w:ascii="Times New Roman" w:hAnsi="Times New Roman" w:cs="Times New Roman"/>
    </w:rPr>
  </w:style>
  <w:style w:type="character" w:customStyle="1" w:styleId="af9">
    <w:name w:val="Оглавление_"/>
    <w:basedOn w:val="a0"/>
    <w:link w:val="17"/>
    <w:uiPriority w:val="99"/>
    <w:locked/>
    <w:rsid w:val="000431B0"/>
    <w:rPr>
      <w:rFonts w:ascii="Times New Roman" w:hAnsi="Times New Roman" w:cs="Times New Roman"/>
      <w:sz w:val="25"/>
      <w:szCs w:val="25"/>
      <w:shd w:val="clear" w:color="auto" w:fill="FFFFFF"/>
    </w:rPr>
  </w:style>
  <w:style w:type="paragraph" w:customStyle="1" w:styleId="17">
    <w:name w:val="Оглавление1"/>
    <w:basedOn w:val="a"/>
    <w:link w:val="af9"/>
    <w:uiPriority w:val="99"/>
    <w:rsid w:val="000431B0"/>
    <w:pPr>
      <w:shd w:val="clear" w:color="auto" w:fill="FFFFFF"/>
      <w:spacing w:before="180" w:after="180" w:line="240" w:lineRule="atLeast"/>
    </w:pPr>
    <w:rPr>
      <w:rFonts w:ascii="Times New Roman" w:hAnsi="Times New Roman" w:cs="Times New Roman"/>
      <w:sz w:val="25"/>
      <w:szCs w:val="25"/>
    </w:rPr>
  </w:style>
  <w:style w:type="character" w:customStyle="1" w:styleId="25">
    <w:name w:val="Основной текст (25)_"/>
    <w:basedOn w:val="a0"/>
    <w:link w:val="250"/>
    <w:uiPriority w:val="99"/>
    <w:locked/>
    <w:rsid w:val="000431B0"/>
    <w:rPr>
      <w:rFonts w:ascii="MS Mincho" w:eastAsia="MS Mincho" w:hAnsi="MS Mincho" w:cs="MS Mincho"/>
      <w:b/>
      <w:bCs/>
      <w:spacing w:val="-20"/>
      <w:sz w:val="26"/>
      <w:szCs w:val="26"/>
      <w:shd w:val="clear" w:color="auto" w:fill="FFFFFF"/>
    </w:rPr>
  </w:style>
  <w:style w:type="paragraph" w:customStyle="1" w:styleId="250">
    <w:name w:val="Основной текст (25)"/>
    <w:basedOn w:val="a"/>
    <w:link w:val="25"/>
    <w:uiPriority w:val="99"/>
    <w:rsid w:val="000431B0"/>
    <w:pPr>
      <w:shd w:val="clear" w:color="auto" w:fill="FFFFFF"/>
      <w:spacing w:before="120" w:after="0" w:line="240" w:lineRule="atLeast"/>
    </w:pPr>
    <w:rPr>
      <w:rFonts w:ascii="MS Mincho" w:eastAsia="MS Mincho" w:hAnsi="MS Mincho" w:cs="MS Mincho"/>
      <w:b/>
      <w:bCs/>
      <w:spacing w:val="-20"/>
      <w:sz w:val="26"/>
      <w:szCs w:val="26"/>
    </w:rPr>
  </w:style>
  <w:style w:type="character" w:customStyle="1" w:styleId="1a">
    <w:name w:val="Основной текст Знак1"/>
    <w:basedOn w:val="a0"/>
    <w:uiPriority w:val="99"/>
    <w:rsid w:val="000431B0"/>
    <w:rPr>
      <w:rFonts w:ascii="Times New Roman" w:eastAsia="Times New Roman" w:hAnsi="Times New Roman" w:cs="Times New Roman" w:hint="default"/>
      <w:sz w:val="24"/>
      <w:szCs w:val="24"/>
      <w:lang w:eastAsia="ru-RU"/>
    </w:rPr>
  </w:style>
  <w:style w:type="character" w:customStyle="1" w:styleId="142">
    <w:name w:val="Основной текст (14)"/>
    <w:rsid w:val="000431B0"/>
    <w:rPr>
      <w:i/>
      <w:iCs/>
      <w:noProof/>
      <w:sz w:val="22"/>
      <w:szCs w:val="22"/>
      <w:shd w:val="clear" w:color="auto" w:fill="FFFFFF"/>
    </w:rPr>
  </w:style>
  <w:style w:type="character" w:customStyle="1" w:styleId="36">
    <w:name w:val="Заголовок №36"/>
    <w:rsid w:val="000431B0"/>
    <w:rPr>
      <w:rFonts w:ascii="Times New Roman" w:hAnsi="Times New Roman" w:cs="Times New Roman" w:hint="default"/>
      <w:b w:val="0"/>
      <w:bCs w:val="0"/>
      <w:spacing w:val="0"/>
      <w:sz w:val="22"/>
      <w:szCs w:val="22"/>
      <w:shd w:val="clear" w:color="auto" w:fill="FFFFFF"/>
    </w:rPr>
  </w:style>
  <w:style w:type="character" w:customStyle="1" w:styleId="afa">
    <w:name w:val="Основной текст + Полужирный"/>
    <w:uiPriority w:val="99"/>
    <w:rsid w:val="000431B0"/>
    <w:rPr>
      <w:b/>
      <w:bCs/>
      <w:sz w:val="22"/>
      <w:szCs w:val="22"/>
      <w:shd w:val="clear" w:color="auto" w:fill="FFFFFF"/>
      <w:lang w:bidi="ar-SA"/>
    </w:rPr>
  </w:style>
  <w:style w:type="character" w:customStyle="1" w:styleId="83">
    <w:name w:val="Основной текст (8) + Курсив"/>
    <w:uiPriority w:val="99"/>
    <w:rsid w:val="000431B0"/>
    <w:rPr>
      <w:rFonts w:ascii="Times New Roman" w:hAnsi="Times New Roman" w:cs="Times New Roman" w:hint="default"/>
      <w:i/>
      <w:iCs/>
      <w:sz w:val="22"/>
      <w:szCs w:val="22"/>
      <w:shd w:val="clear" w:color="auto" w:fill="FFFFFF"/>
    </w:rPr>
  </w:style>
  <w:style w:type="character" w:customStyle="1" w:styleId="81pt">
    <w:name w:val="Основной текст (8) + Интервал 1 pt"/>
    <w:uiPriority w:val="99"/>
    <w:rsid w:val="000431B0"/>
    <w:rPr>
      <w:rFonts w:ascii="Times New Roman" w:hAnsi="Times New Roman" w:cs="Times New Roman" w:hint="default"/>
      <w:spacing w:val="30"/>
      <w:sz w:val="22"/>
      <w:szCs w:val="22"/>
      <w:shd w:val="clear" w:color="auto" w:fill="FFFFFF"/>
    </w:rPr>
  </w:style>
  <w:style w:type="character" w:customStyle="1" w:styleId="13pt">
    <w:name w:val="Колонтитул + 13 pt"/>
    <w:aliases w:val="Полужирный14,Интервал 2 pt"/>
    <w:basedOn w:val="af7"/>
    <w:uiPriority w:val="99"/>
    <w:rsid w:val="000431B0"/>
    <w:rPr>
      <w:b/>
      <w:bCs/>
      <w:spacing w:val="40"/>
      <w:sz w:val="26"/>
      <w:szCs w:val="26"/>
      <w:shd w:val="clear" w:color="auto" w:fill="FFFFFF"/>
    </w:rPr>
  </w:style>
  <w:style w:type="character" w:customStyle="1" w:styleId="512">
    <w:name w:val="Основной текст (5) + 12"/>
    <w:aliases w:val="5 pt23,Не малые прописные"/>
    <w:basedOn w:val="5"/>
    <w:uiPriority w:val="99"/>
    <w:rsid w:val="000431B0"/>
    <w:rPr>
      <w:b/>
      <w:bCs/>
      <w:smallCaps w:val="0"/>
      <w:spacing w:val="4"/>
      <w:sz w:val="25"/>
      <w:szCs w:val="25"/>
      <w:shd w:val="clear" w:color="auto" w:fill="FFFFFF"/>
    </w:rPr>
  </w:style>
  <w:style w:type="character" w:customStyle="1" w:styleId="812">
    <w:name w:val="Основной текст (8) + 12"/>
    <w:aliases w:val="5 pt22,Полужирный13"/>
    <w:basedOn w:val="8"/>
    <w:uiPriority w:val="99"/>
    <w:rsid w:val="000431B0"/>
    <w:rPr>
      <w:rFonts w:ascii="Times New Roman" w:hAnsi="Times New Roman" w:cs="Times New Roman" w:hint="default"/>
      <w:b/>
      <w:bCs/>
      <w:spacing w:val="0"/>
      <w:sz w:val="25"/>
      <w:szCs w:val="25"/>
      <w:shd w:val="clear" w:color="auto" w:fill="FFFFFF"/>
    </w:rPr>
  </w:style>
  <w:style w:type="character" w:customStyle="1" w:styleId="52">
    <w:name w:val="Основной текст + Курсив5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75pt">
    <w:name w:val="Основной текст + 7.5 pt"/>
    <w:aliases w:val="Полужирный12"/>
    <w:basedOn w:val="1a"/>
    <w:uiPriority w:val="99"/>
    <w:rsid w:val="000431B0"/>
    <w:rPr>
      <w:rFonts w:ascii="Times New Roman" w:eastAsia="Times New Roman" w:hAnsi="Times New Roman" w:cs="Times New Roman" w:hint="default"/>
      <w:b/>
      <w:bCs/>
      <w:sz w:val="15"/>
      <w:szCs w:val="15"/>
      <w:shd w:val="clear" w:color="auto" w:fill="FFFFFF"/>
      <w:lang w:eastAsia="ru-RU"/>
    </w:rPr>
  </w:style>
  <w:style w:type="character" w:customStyle="1" w:styleId="122">
    <w:name w:val="Основной текст (12) + Не курсив"/>
    <w:basedOn w:val="120"/>
    <w:uiPriority w:val="99"/>
    <w:rsid w:val="000431B0"/>
    <w:rPr>
      <w:i w:val="0"/>
      <w:sz w:val="20"/>
      <w:szCs w:val="20"/>
      <w:shd w:val="clear" w:color="auto" w:fill="FFFFFF"/>
    </w:rPr>
  </w:style>
  <w:style w:type="character" w:customStyle="1" w:styleId="143">
    <w:name w:val="Основной текст (14) + Полужирный"/>
    <w:aliases w:val="Не курсив"/>
    <w:basedOn w:val="140"/>
    <w:uiPriority w:val="99"/>
    <w:rsid w:val="000431B0"/>
    <w:rPr>
      <w:b/>
      <w:bCs/>
      <w:i w:val="0"/>
      <w:iCs w:val="0"/>
      <w:sz w:val="20"/>
      <w:szCs w:val="20"/>
      <w:shd w:val="clear" w:color="auto" w:fill="FFFFFF"/>
    </w:rPr>
  </w:style>
  <w:style w:type="character" w:customStyle="1" w:styleId="103">
    <w:name w:val="Основной текст (10) + Не полужирный"/>
    <w:aliases w:val="Курсив20"/>
    <w:basedOn w:val="100"/>
    <w:uiPriority w:val="99"/>
    <w:rsid w:val="000431B0"/>
    <w:rPr>
      <w:b w:val="0"/>
      <w:i/>
      <w:iCs/>
      <w:sz w:val="20"/>
      <w:szCs w:val="20"/>
      <w:shd w:val="clear" w:color="auto" w:fill="FFFFFF"/>
    </w:rPr>
  </w:style>
  <w:style w:type="character" w:customStyle="1" w:styleId="1229">
    <w:name w:val="Основной текст (12) + Не курсив29"/>
    <w:basedOn w:val="120"/>
    <w:uiPriority w:val="99"/>
    <w:rsid w:val="000431B0"/>
    <w:rPr>
      <w:i w:val="0"/>
      <w:sz w:val="20"/>
      <w:szCs w:val="20"/>
      <w:shd w:val="clear" w:color="auto" w:fill="FFFFFF"/>
    </w:rPr>
  </w:style>
  <w:style w:type="character" w:customStyle="1" w:styleId="51">
    <w:name w:val="Основной текст + Курсив5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500">
    <w:name w:val="Основной текст + Курсив50"/>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44">
    <w:name w:val="Основной текст (14) + Не курсив"/>
    <w:basedOn w:val="140"/>
    <w:uiPriority w:val="99"/>
    <w:rsid w:val="000431B0"/>
    <w:rPr>
      <w:i w:val="0"/>
      <w:iCs w:val="0"/>
      <w:sz w:val="20"/>
      <w:szCs w:val="20"/>
      <w:shd w:val="clear" w:color="auto" w:fill="FFFFFF"/>
    </w:rPr>
  </w:style>
  <w:style w:type="character" w:customStyle="1" w:styleId="1228">
    <w:name w:val="Основной текст (12) + Не курсив28"/>
    <w:basedOn w:val="120"/>
    <w:uiPriority w:val="99"/>
    <w:rsid w:val="000431B0"/>
    <w:rPr>
      <w:i w:val="0"/>
      <w:sz w:val="20"/>
      <w:szCs w:val="20"/>
      <w:shd w:val="clear" w:color="auto" w:fill="FFFFFF"/>
    </w:rPr>
  </w:style>
  <w:style w:type="character" w:customStyle="1" w:styleId="49">
    <w:name w:val="Основной текст + Курсив49"/>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47">
    <w:name w:val="Основной текст (14) + Полужирный7"/>
    <w:aliases w:val="Не курсив7"/>
    <w:basedOn w:val="140"/>
    <w:uiPriority w:val="99"/>
    <w:rsid w:val="000431B0"/>
    <w:rPr>
      <w:b/>
      <w:bCs/>
      <w:i w:val="0"/>
      <w:iCs w:val="0"/>
      <w:sz w:val="20"/>
      <w:szCs w:val="20"/>
      <w:shd w:val="clear" w:color="auto" w:fill="FFFFFF"/>
    </w:rPr>
  </w:style>
  <w:style w:type="character" w:customStyle="1" w:styleId="1013">
    <w:name w:val="Основной текст (10) + Не полужирный13"/>
    <w:aliases w:val="Курсив17"/>
    <w:basedOn w:val="100"/>
    <w:uiPriority w:val="99"/>
    <w:rsid w:val="000431B0"/>
    <w:rPr>
      <w:b w:val="0"/>
      <w:i/>
      <w:iCs/>
      <w:sz w:val="20"/>
      <w:szCs w:val="20"/>
      <w:shd w:val="clear" w:color="auto" w:fill="FFFFFF"/>
    </w:rPr>
  </w:style>
  <w:style w:type="character" w:customStyle="1" w:styleId="1227">
    <w:name w:val="Основной текст (12) + Не курсив27"/>
    <w:basedOn w:val="120"/>
    <w:uiPriority w:val="99"/>
    <w:rsid w:val="000431B0"/>
    <w:rPr>
      <w:i w:val="0"/>
      <w:sz w:val="20"/>
      <w:szCs w:val="20"/>
      <w:shd w:val="clear" w:color="auto" w:fill="FFFFFF"/>
    </w:rPr>
  </w:style>
  <w:style w:type="character" w:customStyle="1" w:styleId="48">
    <w:name w:val="Основной текст + Курсив48"/>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510pt">
    <w:name w:val="Основной текст (15) + 10 pt"/>
    <w:aliases w:val="Курсив16"/>
    <w:basedOn w:val="150"/>
    <w:uiPriority w:val="99"/>
    <w:rsid w:val="000431B0"/>
    <w:rPr>
      <w:i/>
      <w:iCs/>
      <w:sz w:val="20"/>
      <w:szCs w:val="20"/>
      <w:shd w:val="clear" w:color="auto" w:fill="FFFFFF"/>
    </w:rPr>
  </w:style>
  <w:style w:type="character" w:customStyle="1" w:styleId="47">
    <w:name w:val="Основной текст + Курсив47"/>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6">
    <w:name w:val="Основной текст (12) + Не курсив26"/>
    <w:basedOn w:val="120"/>
    <w:uiPriority w:val="99"/>
    <w:rsid w:val="000431B0"/>
    <w:rPr>
      <w:i w:val="0"/>
      <w:sz w:val="20"/>
      <w:szCs w:val="20"/>
      <w:shd w:val="clear" w:color="auto" w:fill="FFFFFF"/>
    </w:rPr>
  </w:style>
  <w:style w:type="character" w:customStyle="1" w:styleId="46">
    <w:name w:val="Основной текст + Курсив46"/>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45">
    <w:name w:val="Основной текст + Курсив45"/>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5">
    <w:name w:val="Основной текст (12) + Не курсив25"/>
    <w:basedOn w:val="120"/>
    <w:uiPriority w:val="99"/>
    <w:rsid w:val="000431B0"/>
    <w:rPr>
      <w:i w:val="0"/>
      <w:sz w:val="20"/>
      <w:szCs w:val="20"/>
      <w:shd w:val="clear" w:color="auto" w:fill="FFFFFF"/>
    </w:rPr>
  </w:style>
  <w:style w:type="character" w:customStyle="1" w:styleId="44">
    <w:name w:val="Основной текст + Курсив44"/>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43">
    <w:name w:val="Основной текст + Курсив43"/>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42">
    <w:name w:val="Основной текст + Курсив4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4">
    <w:name w:val="Основной текст (12) + Не курсив24"/>
    <w:basedOn w:val="120"/>
    <w:uiPriority w:val="99"/>
    <w:rsid w:val="000431B0"/>
    <w:rPr>
      <w:i w:val="0"/>
      <w:sz w:val="20"/>
      <w:szCs w:val="20"/>
      <w:shd w:val="clear" w:color="auto" w:fill="FFFFFF"/>
    </w:rPr>
  </w:style>
  <w:style w:type="character" w:customStyle="1" w:styleId="146">
    <w:name w:val="Основной текст (14) + Полужирный6"/>
    <w:aliases w:val="Не курсив6"/>
    <w:basedOn w:val="140"/>
    <w:uiPriority w:val="99"/>
    <w:rsid w:val="000431B0"/>
    <w:rPr>
      <w:b/>
      <w:bCs/>
      <w:i w:val="0"/>
      <w:iCs w:val="0"/>
      <w:sz w:val="20"/>
      <w:szCs w:val="20"/>
      <w:shd w:val="clear" w:color="auto" w:fill="FFFFFF"/>
    </w:rPr>
  </w:style>
  <w:style w:type="character" w:customStyle="1" w:styleId="1012">
    <w:name w:val="Основной текст (10) + Не полужирный12"/>
    <w:aliases w:val="Курсив15"/>
    <w:basedOn w:val="100"/>
    <w:uiPriority w:val="99"/>
    <w:rsid w:val="000431B0"/>
    <w:rPr>
      <w:b w:val="0"/>
      <w:i/>
      <w:iCs/>
      <w:sz w:val="20"/>
      <w:szCs w:val="20"/>
      <w:shd w:val="clear" w:color="auto" w:fill="FFFFFF"/>
    </w:rPr>
  </w:style>
  <w:style w:type="character" w:customStyle="1" w:styleId="1095pt">
    <w:name w:val="Основной текст (10) + 9.5 pt"/>
    <w:aliases w:val="Малые прописные"/>
    <w:basedOn w:val="100"/>
    <w:uiPriority w:val="99"/>
    <w:rsid w:val="000431B0"/>
    <w:rPr>
      <w:b/>
      <w:smallCaps/>
      <w:sz w:val="19"/>
      <w:szCs w:val="19"/>
      <w:shd w:val="clear" w:color="auto" w:fill="FFFFFF"/>
    </w:rPr>
  </w:style>
  <w:style w:type="character" w:customStyle="1" w:styleId="411">
    <w:name w:val="Основной текст + Курсив4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3">
    <w:name w:val="Основной текст (12) + Не курсив23"/>
    <w:basedOn w:val="120"/>
    <w:uiPriority w:val="99"/>
    <w:rsid w:val="000431B0"/>
    <w:rPr>
      <w:i w:val="0"/>
      <w:sz w:val="20"/>
      <w:szCs w:val="20"/>
      <w:shd w:val="clear" w:color="auto" w:fill="FFFFFF"/>
    </w:rPr>
  </w:style>
  <w:style w:type="character" w:customStyle="1" w:styleId="1011">
    <w:name w:val="Основной текст (10) + Не полужирный11"/>
    <w:aliases w:val="Курсив14"/>
    <w:basedOn w:val="100"/>
    <w:uiPriority w:val="99"/>
    <w:rsid w:val="000431B0"/>
    <w:rPr>
      <w:b w:val="0"/>
      <w:i/>
      <w:iCs/>
      <w:sz w:val="20"/>
      <w:szCs w:val="20"/>
      <w:shd w:val="clear" w:color="auto" w:fill="FFFFFF"/>
    </w:rPr>
  </w:style>
  <w:style w:type="character" w:customStyle="1" w:styleId="145">
    <w:name w:val="Основной текст (14) + Полужирный5"/>
    <w:aliases w:val="Не курсив5"/>
    <w:basedOn w:val="140"/>
    <w:uiPriority w:val="99"/>
    <w:rsid w:val="000431B0"/>
    <w:rPr>
      <w:b/>
      <w:bCs/>
      <w:i w:val="0"/>
      <w:iCs w:val="0"/>
      <w:sz w:val="20"/>
      <w:szCs w:val="20"/>
      <w:shd w:val="clear" w:color="auto" w:fill="FFFFFF"/>
    </w:rPr>
  </w:style>
  <w:style w:type="character" w:customStyle="1" w:styleId="1222">
    <w:name w:val="Основной текст (12) + Не курсив22"/>
    <w:basedOn w:val="120"/>
    <w:uiPriority w:val="99"/>
    <w:rsid w:val="000431B0"/>
    <w:rPr>
      <w:i w:val="0"/>
      <w:sz w:val="20"/>
      <w:szCs w:val="20"/>
      <w:shd w:val="clear" w:color="auto" w:fill="FFFFFF"/>
    </w:rPr>
  </w:style>
  <w:style w:type="character" w:customStyle="1" w:styleId="400">
    <w:name w:val="Основной текст + Курсив40"/>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39">
    <w:name w:val="Основной текст + Курсив39"/>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1">
    <w:name w:val="Основной текст (12) + Не курсив21"/>
    <w:basedOn w:val="120"/>
    <w:uiPriority w:val="99"/>
    <w:rsid w:val="000431B0"/>
    <w:rPr>
      <w:i w:val="0"/>
      <w:sz w:val="20"/>
      <w:szCs w:val="20"/>
      <w:shd w:val="clear" w:color="auto" w:fill="FFFFFF"/>
    </w:rPr>
  </w:style>
  <w:style w:type="character" w:customStyle="1" w:styleId="38">
    <w:name w:val="Основной текст + Курсив38"/>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10">
    <w:name w:val="Основной текст (10) + Не полужирный10"/>
    <w:aliases w:val="Курсив13"/>
    <w:basedOn w:val="100"/>
    <w:uiPriority w:val="99"/>
    <w:rsid w:val="000431B0"/>
    <w:rPr>
      <w:b w:val="0"/>
      <w:i/>
      <w:iCs/>
      <w:sz w:val="20"/>
      <w:szCs w:val="20"/>
      <w:shd w:val="clear" w:color="auto" w:fill="FFFFFF"/>
    </w:rPr>
  </w:style>
  <w:style w:type="character" w:customStyle="1" w:styleId="37">
    <w:name w:val="Основной текст + Курсив37"/>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20">
    <w:name w:val="Основной текст (12) + Не курсив20"/>
    <w:basedOn w:val="120"/>
    <w:uiPriority w:val="99"/>
    <w:rsid w:val="000431B0"/>
    <w:rPr>
      <w:i w:val="0"/>
      <w:sz w:val="20"/>
      <w:szCs w:val="20"/>
      <w:shd w:val="clear" w:color="auto" w:fill="FFFFFF"/>
    </w:rPr>
  </w:style>
  <w:style w:type="character" w:customStyle="1" w:styleId="1440">
    <w:name w:val="Основной текст (14) + Полужирный4"/>
    <w:aliases w:val="Не курсив4"/>
    <w:basedOn w:val="140"/>
    <w:uiPriority w:val="99"/>
    <w:rsid w:val="000431B0"/>
    <w:rPr>
      <w:b/>
      <w:bCs/>
      <w:i w:val="0"/>
      <w:iCs w:val="0"/>
      <w:sz w:val="20"/>
      <w:szCs w:val="20"/>
      <w:shd w:val="clear" w:color="auto" w:fill="FFFFFF"/>
    </w:rPr>
  </w:style>
  <w:style w:type="character" w:customStyle="1" w:styleId="109">
    <w:name w:val="Основной текст (10) + Не полужирный9"/>
    <w:aliases w:val="Курсив12"/>
    <w:basedOn w:val="100"/>
    <w:uiPriority w:val="99"/>
    <w:rsid w:val="000431B0"/>
    <w:rPr>
      <w:b w:val="0"/>
      <w:i/>
      <w:iCs/>
      <w:sz w:val="20"/>
      <w:szCs w:val="20"/>
      <w:shd w:val="clear" w:color="auto" w:fill="FFFFFF"/>
    </w:rPr>
  </w:style>
  <w:style w:type="character" w:customStyle="1" w:styleId="1219">
    <w:name w:val="Основной текст (12) + Не курсив19"/>
    <w:basedOn w:val="120"/>
    <w:uiPriority w:val="99"/>
    <w:rsid w:val="000431B0"/>
    <w:rPr>
      <w:i w:val="0"/>
      <w:sz w:val="20"/>
      <w:szCs w:val="20"/>
      <w:shd w:val="clear" w:color="auto" w:fill="FFFFFF"/>
    </w:rPr>
  </w:style>
  <w:style w:type="character" w:customStyle="1" w:styleId="360">
    <w:name w:val="Основной текст + Курсив36"/>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8">
    <w:name w:val="Основной текст (10) + Не полужирный8"/>
    <w:aliases w:val="Курсив11"/>
    <w:basedOn w:val="100"/>
    <w:uiPriority w:val="99"/>
    <w:rsid w:val="000431B0"/>
    <w:rPr>
      <w:b w:val="0"/>
      <w:i/>
      <w:iCs/>
      <w:sz w:val="20"/>
      <w:szCs w:val="20"/>
      <w:shd w:val="clear" w:color="auto" w:fill="FFFFFF"/>
    </w:rPr>
  </w:style>
  <w:style w:type="character" w:customStyle="1" w:styleId="1095pt1">
    <w:name w:val="Основной текст (10) + 9.5 pt1"/>
    <w:aliases w:val="Малые прописные8"/>
    <w:basedOn w:val="100"/>
    <w:uiPriority w:val="99"/>
    <w:rsid w:val="000431B0"/>
    <w:rPr>
      <w:b/>
      <w:smallCaps/>
      <w:sz w:val="19"/>
      <w:szCs w:val="19"/>
      <w:shd w:val="clear" w:color="auto" w:fill="FFFFFF"/>
    </w:rPr>
  </w:style>
  <w:style w:type="character" w:customStyle="1" w:styleId="35">
    <w:name w:val="Основной текст + Курсив35"/>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7">
    <w:name w:val="Основной текст (10) + Не полужирный7"/>
    <w:aliases w:val="Курсив10"/>
    <w:basedOn w:val="100"/>
    <w:uiPriority w:val="99"/>
    <w:rsid w:val="000431B0"/>
    <w:rPr>
      <w:b w:val="0"/>
      <w:i/>
      <w:iCs/>
      <w:sz w:val="20"/>
      <w:szCs w:val="20"/>
      <w:shd w:val="clear" w:color="auto" w:fill="FFFFFF"/>
    </w:rPr>
  </w:style>
  <w:style w:type="character" w:customStyle="1" w:styleId="34">
    <w:name w:val="Основной текст + Курсив34"/>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6">
    <w:name w:val="Основной текст (10) + Не полужирный6"/>
    <w:aliases w:val="Курсив9"/>
    <w:basedOn w:val="100"/>
    <w:uiPriority w:val="99"/>
    <w:rsid w:val="000431B0"/>
    <w:rPr>
      <w:b w:val="0"/>
      <w:i/>
      <w:iCs/>
      <w:sz w:val="20"/>
      <w:szCs w:val="20"/>
      <w:shd w:val="clear" w:color="auto" w:fill="FFFFFF"/>
    </w:rPr>
  </w:style>
  <w:style w:type="character" w:customStyle="1" w:styleId="108pt">
    <w:name w:val="Основной текст (10) + 8 pt"/>
    <w:basedOn w:val="100"/>
    <w:uiPriority w:val="99"/>
    <w:rsid w:val="000431B0"/>
    <w:rPr>
      <w:b/>
      <w:sz w:val="16"/>
      <w:szCs w:val="16"/>
      <w:shd w:val="clear" w:color="auto" w:fill="FFFFFF"/>
    </w:rPr>
  </w:style>
  <w:style w:type="character" w:customStyle="1" w:styleId="330">
    <w:name w:val="Основной текст + Курсив33"/>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8">
    <w:name w:val="Основной текст (12) + Не курсив18"/>
    <w:basedOn w:val="120"/>
    <w:uiPriority w:val="99"/>
    <w:rsid w:val="000431B0"/>
    <w:rPr>
      <w:i w:val="0"/>
      <w:sz w:val="20"/>
      <w:szCs w:val="20"/>
      <w:shd w:val="clear" w:color="auto" w:fill="FFFFFF"/>
    </w:rPr>
  </w:style>
  <w:style w:type="character" w:customStyle="1" w:styleId="4a">
    <w:name w:val="Заголовок №4"/>
    <w:basedOn w:val="40"/>
    <w:uiPriority w:val="99"/>
    <w:rsid w:val="000431B0"/>
    <w:rPr>
      <w:b/>
      <w:spacing w:val="-20"/>
      <w:sz w:val="87"/>
      <w:szCs w:val="87"/>
      <w:shd w:val="clear" w:color="auto" w:fill="FFFFFF"/>
    </w:rPr>
  </w:style>
  <w:style w:type="character" w:customStyle="1" w:styleId="111pt">
    <w:name w:val="Заголовок №11 + Интервал 1 pt"/>
    <w:basedOn w:val="a0"/>
    <w:uiPriority w:val="99"/>
    <w:rsid w:val="000431B0"/>
    <w:rPr>
      <w:rFonts w:ascii="Times New Roman" w:hAnsi="Times New Roman" w:cs="Times New Roman" w:hint="default"/>
      <w:spacing w:val="30"/>
      <w:shd w:val="clear" w:color="auto" w:fill="FFFFFF"/>
    </w:rPr>
  </w:style>
  <w:style w:type="character" w:customStyle="1" w:styleId="105">
    <w:name w:val="Основной текст (10) + Не полужирный5"/>
    <w:aliases w:val="Курсив8"/>
    <w:basedOn w:val="100"/>
    <w:uiPriority w:val="99"/>
    <w:rsid w:val="000431B0"/>
    <w:rPr>
      <w:b w:val="0"/>
      <w:i/>
      <w:iCs/>
      <w:sz w:val="20"/>
      <w:szCs w:val="20"/>
      <w:shd w:val="clear" w:color="auto" w:fill="FFFFFF"/>
    </w:rPr>
  </w:style>
  <w:style w:type="character" w:customStyle="1" w:styleId="1430">
    <w:name w:val="Основной текст (14) + Полужирный3"/>
    <w:aliases w:val="Не курсив3"/>
    <w:basedOn w:val="140"/>
    <w:uiPriority w:val="99"/>
    <w:rsid w:val="000431B0"/>
    <w:rPr>
      <w:b/>
      <w:bCs/>
      <w:i w:val="0"/>
      <w:iCs w:val="0"/>
      <w:sz w:val="20"/>
      <w:szCs w:val="20"/>
      <w:shd w:val="clear" w:color="auto" w:fill="FFFFFF"/>
    </w:rPr>
  </w:style>
  <w:style w:type="character" w:customStyle="1" w:styleId="420">
    <w:name w:val="Основной текст (4)2"/>
    <w:basedOn w:val="4"/>
    <w:uiPriority w:val="99"/>
    <w:rsid w:val="000431B0"/>
    <w:rPr>
      <w:b/>
      <w:color w:val="FFFFFF"/>
      <w:spacing w:val="-10"/>
      <w:sz w:val="52"/>
      <w:szCs w:val="52"/>
      <w:shd w:val="clear" w:color="auto" w:fill="FFFFFF"/>
    </w:rPr>
  </w:style>
  <w:style w:type="character" w:customStyle="1" w:styleId="84">
    <w:name w:val="Основной текст (8) + Курсив4"/>
    <w:basedOn w:val="a0"/>
    <w:uiPriority w:val="99"/>
    <w:rsid w:val="000431B0"/>
    <w:rPr>
      <w:rFonts w:ascii="Times New Roman" w:hAnsi="Times New Roman" w:cs="Times New Roman" w:hint="default"/>
      <w:i/>
      <w:iCs/>
      <w:shd w:val="clear" w:color="auto" w:fill="FFFFFF"/>
    </w:rPr>
  </w:style>
  <w:style w:type="character" w:customStyle="1" w:styleId="830">
    <w:name w:val="Основной текст (8) + Курсив3"/>
    <w:basedOn w:val="a0"/>
    <w:uiPriority w:val="99"/>
    <w:rsid w:val="000431B0"/>
    <w:rPr>
      <w:rFonts w:ascii="Times New Roman" w:hAnsi="Times New Roman" w:cs="Times New Roman" w:hint="default"/>
      <w:i/>
      <w:iCs/>
      <w:shd w:val="clear" w:color="auto" w:fill="FFFFFF"/>
    </w:rPr>
  </w:style>
  <w:style w:type="character" w:customStyle="1" w:styleId="11pt">
    <w:name w:val="Основной текст + 11 pt"/>
    <w:basedOn w:val="1a"/>
    <w:uiPriority w:val="99"/>
    <w:rsid w:val="000431B0"/>
    <w:rPr>
      <w:rFonts w:ascii="Times New Roman" w:eastAsia="Times New Roman" w:hAnsi="Times New Roman" w:cs="Times New Roman" w:hint="default"/>
      <w:sz w:val="22"/>
      <w:szCs w:val="22"/>
      <w:shd w:val="clear" w:color="auto" w:fill="FFFFFF"/>
      <w:lang w:eastAsia="ru-RU"/>
    </w:rPr>
  </w:style>
  <w:style w:type="character" w:customStyle="1" w:styleId="85">
    <w:name w:val="Основной текст (8) + Курсив5"/>
    <w:basedOn w:val="a0"/>
    <w:uiPriority w:val="99"/>
    <w:rsid w:val="000431B0"/>
    <w:rPr>
      <w:rFonts w:ascii="Times New Roman" w:hAnsi="Times New Roman" w:cs="Times New Roman" w:hint="default"/>
      <w:i/>
      <w:iCs/>
      <w:shd w:val="clear" w:color="auto" w:fill="FFFFFF"/>
    </w:rPr>
  </w:style>
  <w:style w:type="character" w:customStyle="1" w:styleId="320">
    <w:name w:val="Основной текст + Курсив3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7">
    <w:name w:val="Основной текст (12) + Не курсив17"/>
    <w:basedOn w:val="120"/>
    <w:uiPriority w:val="99"/>
    <w:rsid w:val="000431B0"/>
    <w:rPr>
      <w:i w:val="0"/>
      <w:sz w:val="20"/>
      <w:szCs w:val="20"/>
      <w:shd w:val="clear" w:color="auto" w:fill="FFFFFF"/>
    </w:rPr>
  </w:style>
  <w:style w:type="character" w:customStyle="1" w:styleId="1431">
    <w:name w:val="Основной текст (14) + Не курсив3"/>
    <w:basedOn w:val="140"/>
    <w:uiPriority w:val="99"/>
    <w:rsid w:val="000431B0"/>
    <w:rPr>
      <w:i w:val="0"/>
      <w:iCs w:val="0"/>
      <w:sz w:val="20"/>
      <w:szCs w:val="20"/>
      <w:shd w:val="clear" w:color="auto" w:fill="FFFFFF"/>
    </w:rPr>
  </w:style>
  <w:style w:type="character" w:customStyle="1" w:styleId="311">
    <w:name w:val="Основной текст + Курсив3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300">
    <w:name w:val="Основной текст + Курсив30"/>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4">
    <w:name w:val="Основной текст (10) + Не полужирный4"/>
    <w:aliases w:val="Курсив7"/>
    <w:basedOn w:val="100"/>
    <w:uiPriority w:val="99"/>
    <w:rsid w:val="000431B0"/>
    <w:rPr>
      <w:b w:val="0"/>
      <w:i/>
      <w:iCs/>
      <w:sz w:val="20"/>
      <w:szCs w:val="20"/>
      <w:shd w:val="clear" w:color="auto" w:fill="FFFFFF"/>
    </w:rPr>
  </w:style>
  <w:style w:type="character" w:customStyle="1" w:styleId="1420">
    <w:name w:val="Основной текст (14) + Полужирный2"/>
    <w:aliases w:val="Не курсив2"/>
    <w:basedOn w:val="140"/>
    <w:uiPriority w:val="99"/>
    <w:rsid w:val="000431B0"/>
    <w:rPr>
      <w:b/>
      <w:bCs/>
      <w:i w:val="0"/>
      <w:iCs w:val="0"/>
      <w:sz w:val="20"/>
      <w:szCs w:val="20"/>
      <w:shd w:val="clear" w:color="auto" w:fill="FFFFFF"/>
    </w:rPr>
  </w:style>
  <w:style w:type="character" w:customStyle="1" w:styleId="29">
    <w:name w:val="Основной текст + Курсив29"/>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6">
    <w:name w:val="Основной текст (12) + Не курсив16"/>
    <w:basedOn w:val="120"/>
    <w:uiPriority w:val="99"/>
    <w:rsid w:val="000431B0"/>
    <w:rPr>
      <w:i w:val="0"/>
      <w:sz w:val="20"/>
      <w:szCs w:val="20"/>
      <w:shd w:val="clear" w:color="auto" w:fill="FFFFFF"/>
    </w:rPr>
  </w:style>
  <w:style w:type="character" w:customStyle="1" w:styleId="28">
    <w:name w:val="Основной текст + Курсив28"/>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75pt5">
    <w:name w:val="Основной текст + 7.5 pt5"/>
    <w:basedOn w:val="1a"/>
    <w:uiPriority w:val="99"/>
    <w:rsid w:val="000431B0"/>
    <w:rPr>
      <w:rFonts w:ascii="Times New Roman" w:eastAsia="Times New Roman" w:hAnsi="Times New Roman" w:cs="Times New Roman" w:hint="default"/>
      <w:sz w:val="15"/>
      <w:szCs w:val="15"/>
      <w:shd w:val="clear" w:color="auto" w:fill="FFFFFF"/>
      <w:lang w:eastAsia="ru-RU"/>
    </w:rPr>
  </w:style>
  <w:style w:type="character" w:customStyle="1" w:styleId="1215">
    <w:name w:val="Основной текст (12) + Не курсив15"/>
    <w:basedOn w:val="120"/>
    <w:uiPriority w:val="99"/>
    <w:rsid w:val="000431B0"/>
    <w:rPr>
      <w:i w:val="0"/>
      <w:sz w:val="20"/>
      <w:szCs w:val="20"/>
      <w:shd w:val="clear" w:color="auto" w:fill="FFFFFF"/>
    </w:rPr>
  </w:style>
  <w:style w:type="character" w:customStyle="1" w:styleId="27">
    <w:name w:val="Основной текст + Курсив27"/>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26">
    <w:name w:val="Основной текст + Курсив26"/>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75pt3">
    <w:name w:val="Основной текст + 7.5 pt3"/>
    <w:basedOn w:val="1a"/>
    <w:uiPriority w:val="99"/>
    <w:rsid w:val="000431B0"/>
    <w:rPr>
      <w:rFonts w:ascii="Times New Roman" w:eastAsia="Times New Roman" w:hAnsi="Times New Roman" w:cs="Times New Roman" w:hint="default"/>
      <w:sz w:val="15"/>
      <w:szCs w:val="15"/>
      <w:shd w:val="clear" w:color="auto" w:fill="FFFFFF"/>
      <w:lang w:eastAsia="ru-RU"/>
    </w:rPr>
  </w:style>
  <w:style w:type="character" w:customStyle="1" w:styleId="251">
    <w:name w:val="Основной текст + Курсив25"/>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24">
    <w:name w:val="Основной текст + Курсив24"/>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23">
    <w:name w:val="Основной текст + Курсив23"/>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3">
    <w:name w:val="Основной текст (12) + Не курсив13"/>
    <w:basedOn w:val="120"/>
    <w:uiPriority w:val="99"/>
    <w:rsid w:val="000431B0"/>
    <w:rPr>
      <w:i w:val="0"/>
      <w:sz w:val="20"/>
      <w:szCs w:val="20"/>
      <w:shd w:val="clear" w:color="auto" w:fill="FFFFFF"/>
    </w:rPr>
  </w:style>
  <w:style w:type="character" w:customStyle="1" w:styleId="1030">
    <w:name w:val="Основной текст (10) + Не полужирный3"/>
    <w:aliases w:val="Курсив6"/>
    <w:basedOn w:val="100"/>
    <w:uiPriority w:val="99"/>
    <w:rsid w:val="000431B0"/>
    <w:rPr>
      <w:b w:val="0"/>
      <w:i/>
      <w:iCs/>
      <w:sz w:val="20"/>
      <w:szCs w:val="20"/>
      <w:shd w:val="clear" w:color="auto" w:fill="FFFFFF"/>
    </w:rPr>
  </w:style>
  <w:style w:type="character" w:customStyle="1" w:styleId="108pt1">
    <w:name w:val="Основной текст (10) + 8 pt1"/>
    <w:basedOn w:val="100"/>
    <w:uiPriority w:val="99"/>
    <w:rsid w:val="000431B0"/>
    <w:rPr>
      <w:b/>
      <w:sz w:val="16"/>
      <w:szCs w:val="16"/>
      <w:shd w:val="clear" w:color="auto" w:fill="FFFFFF"/>
    </w:rPr>
  </w:style>
  <w:style w:type="character" w:customStyle="1" w:styleId="221">
    <w:name w:val="Основной текст + Курсив2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5pt">
    <w:name w:val="Основной текст + 10.5 pt"/>
    <w:aliases w:val="Полужирный10,Малые прописные7"/>
    <w:basedOn w:val="1a"/>
    <w:uiPriority w:val="99"/>
    <w:rsid w:val="000431B0"/>
    <w:rPr>
      <w:rFonts w:ascii="Times New Roman" w:eastAsia="Times New Roman" w:hAnsi="Times New Roman" w:cs="Times New Roman" w:hint="default"/>
      <w:b/>
      <w:bCs/>
      <w:smallCaps/>
      <w:sz w:val="21"/>
      <w:szCs w:val="21"/>
      <w:shd w:val="clear" w:color="auto" w:fill="FFFFFF"/>
      <w:lang w:eastAsia="ru-RU"/>
    </w:rPr>
  </w:style>
  <w:style w:type="character" w:customStyle="1" w:styleId="75pt2">
    <w:name w:val="Основной текст + 7.5 pt2"/>
    <w:basedOn w:val="1a"/>
    <w:uiPriority w:val="99"/>
    <w:rsid w:val="000431B0"/>
    <w:rPr>
      <w:rFonts w:ascii="Times New Roman" w:eastAsia="Times New Roman" w:hAnsi="Times New Roman" w:cs="Times New Roman" w:hint="default"/>
      <w:sz w:val="15"/>
      <w:szCs w:val="15"/>
      <w:shd w:val="clear" w:color="auto" w:fill="FFFFFF"/>
      <w:lang w:eastAsia="ru-RU"/>
    </w:rPr>
  </w:style>
  <w:style w:type="character" w:customStyle="1" w:styleId="7pt">
    <w:name w:val="Основной текст + 7 pt"/>
    <w:aliases w:val="Малые прописные6"/>
    <w:basedOn w:val="1a"/>
    <w:uiPriority w:val="99"/>
    <w:rsid w:val="000431B0"/>
    <w:rPr>
      <w:rFonts w:ascii="Times New Roman" w:eastAsia="Times New Roman" w:hAnsi="Times New Roman" w:cs="Times New Roman" w:hint="default"/>
      <w:smallCaps/>
      <w:noProof/>
      <w:sz w:val="14"/>
      <w:szCs w:val="14"/>
      <w:shd w:val="clear" w:color="auto" w:fill="FFFFFF"/>
      <w:lang w:eastAsia="ru-RU"/>
    </w:rPr>
  </w:style>
  <w:style w:type="character" w:customStyle="1" w:styleId="152pt">
    <w:name w:val="Основной текст (15) + Интервал 2 pt"/>
    <w:basedOn w:val="150"/>
    <w:uiPriority w:val="99"/>
    <w:rsid w:val="000431B0"/>
    <w:rPr>
      <w:spacing w:val="40"/>
      <w:sz w:val="15"/>
      <w:szCs w:val="15"/>
      <w:shd w:val="clear" w:color="auto" w:fill="FFFFFF"/>
      <w:lang w:val="en-US" w:eastAsia="en-US"/>
    </w:rPr>
  </w:style>
  <w:style w:type="character" w:customStyle="1" w:styleId="210">
    <w:name w:val="Основной текст + Курсив2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2">
    <w:name w:val="Основной текст (12) + Не курсив12"/>
    <w:basedOn w:val="120"/>
    <w:uiPriority w:val="99"/>
    <w:rsid w:val="000431B0"/>
    <w:rPr>
      <w:i w:val="0"/>
      <w:sz w:val="20"/>
      <w:szCs w:val="20"/>
      <w:shd w:val="clear" w:color="auto" w:fill="FFFFFF"/>
    </w:rPr>
  </w:style>
  <w:style w:type="character" w:customStyle="1" w:styleId="201">
    <w:name w:val="Основной текст + Курсив20"/>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pt">
    <w:name w:val="Основной текст + Интервал -1 pt"/>
    <w:basedOn w:val="1a"/>
    <w:uiPriority w:val="99"/>
    <w:rsid w:val="000431B0"/>
    <w:rPr>
      <w:rFonts w:ascii="Times New Roman" w:eastAsia="Times New Roman" w:hAnsi="Times New Roman" w:cs="Times New Roman" w:hint="default"/>
      <w:spacing w:val="-20"/>
      <w:sz w:val="20"/>
      <w:szCs w:val="20"/>
      <w:shd w:val="clear" w:color="auto" w:fill="FFFFFF"/>
      <w:lang w:val="en-US" w:eastAsia="en-US"/>
    </w:rPr>
  </w:style>
  <w:style w:type="character" w:customStyle="1" w:styleId="1211">
    <w:name w:val="Основной текст (12) + Не курсив11"/>
    <w:basedOn w:val="120"/>
    <w:uiPriority w:val="99"/>
    <w:rsid w:val="000431B0"/>
    <w:rPr>
      <w:i w:val="0"/>
      <w:sz w:val="20"/>
      <w:szCs w:val="20"/>
      <w:shd w:val="clear" w:color="auto" w:fill="FFFFFF"/>
    </w:rPr>
  </w:style>
  <w:style w:type="character" w:customStyle="1" w:styleId="2pt">
    <w:name w:val="Основной текст + Интервал 2 pt"/>
    <w:basedOn w:val="1a"/>
    <w:uiPriority w:val="99"/>
    <w:rsid w:val="000431B0"/>
    <w:rPr>
      <w:rFonts w:ascii="Times New Roman" w:eastAsia="Times New Roman" w:hAnsi="Times New Roman" w:cs="Times New Roman" w:hint="default"/>
      <w:spacing w:val="50"/>
      <w:sz w:val="20"/>
      <w:szCs w:val="20"/>
      <w:shd w:val="clear" w:color="auto" w:fill="FFFFFF"/>
      <w:lang w:eastAsia="ru-RU"/>
    </w:rPr>
  </w:style>
  <w:style w:type="character" w:customStyle="1" w:styleId="191">
    <w:name w:val="Основной текст + Курсив19"/>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0">
    <w:name w:val="Основной текст (12) + Не курсив10"/>
    <w:basedOn w:val="120"/>
    <w:uiPriority w:val="99"/>
    <w:rsid w:val="000431B0"/>
    <w:rPr>
      <w:i w:val="0"/>
      <w:sz w:val="20"/>
      <w:szCs w:val="20"/>
      <w:shd w:val="clear" w:color="auto" w:fill="FFFFFF"/>
    </w:rPr>
  </w:style>
  <w:style w:type="character" w:customStyle="1" w:styleId="181">
    <w:name w:val="Основной текст + Курсив18"/>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70">
    <w:name w:val="Основной текст + Курсив17"/>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60">
    <w:name w:val="Основной текст + Курсив16"/>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9">
    <w:name w:val="Основной текст (12) + Не курсив9"/>
    <w:basedOn w:val="120"/>
    <w:uiPriority w:val="99"/>
    <w:rsid w:val="000431B0"/>
    <w:rPr>
      <w:i w:val="0"/>
      <w:sz w:val="20"/>
      <w:szCs w:val="20"/>
      <w:shd w:val="clear" w:color="auto" w:fill="FFFFFF"/>
    </w:rPr>
  </w:style>
  <w:style w:type="character" w:customStyle="1" w:styleId="152">
    <w:name w:val="Основной текст + Курсив15"/>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8">
    <w:name w:val="Основной текст (12) + Не курсив8"/>
    <w:basedOn w:val="120"/>
    <w:uiPriority w:val="99"/>
    <w:rsid w:val="000431B0"/>
    <w:rPr>
      <w:i w:val="0"/>
      <w:sz w:val="20"/>
      <w:szCs w:val="20"/>
      <w:shd w:val="clear" w:color="auto" w:fill="FFFFFF"/>
    </w:rPr>
  </w:style>
  <w:style w:type="character" w:customStyle="1" w:styleId="148">
    <w:name w:val="Основной текст + Курсив14"/>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32">
    <w:name w:val="Основной текст + Курсив13"/>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3">
    <w:name w:val="Основной текст + Курсив1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7">
    <w:name w:val="Основной текст (12) + Не курсив7"/>
    <w:basedOn w:val="120"/>
    <w:uiPriority w:val="99"/>
    <w:rsid w:val="000431B0"/>
    <w:rPr>
      <w:i w:val="0"/>
      <w:sz w:val="20"/>
      <w:szCs w:val="20"/>
      <w:shd w:val="clear" w:color="auto" w:fill="FFFFFF"/>
    </w:rPr>
  </w:style>
  <w:style w:type="character" w:customStyle="1" w:styleId="126">
    <w:name w:val="Основной текст (12) + Не курсив6"/>
    <w:basedOn w:val="120"/>
    <w:uiPriority w:val="99"/>
    <w:rsid w:val="000431B0"/>
    <w:rPr>
      <w:i w:val="0"/>
      <w:sz w:val="20"/>
      <w:szCs w:val="20"/>
      <w:shd w:val="clear" w:color="auto" w:fill="FFFFFF"/>
    </w:rPr>
  </w:style>
  <w:style w:type="character" w:customStyle="1" w:styleId="112">
    <w:name w:val="Основной текст + Курсив1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5">
    <w:name w:val="Основной текст (12) + Не курсив5"/>
    <w:basedOn w:val="120"/>
    <w:uiPriority w:val="99"/>
    <w:rsid w:val="000431B0"/>
    <w:rPr>
      <w:i w:val="0"/>
      <w:sz w:val="20"/>
      <w:szCs w:val="20"/>
      <w:shd w:val="clear" w:color="auto" w:fill="FFFFFF"/>
    </w:rPr>
  </w:style>
  <w:style w:type="character" w:customStyle="1" w:styleId="10a">
    <w:name w:val="Основной текст + Курсив10"/>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93">
    <w:name w:val="Основной текст + Курсив9"/>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86">
    <w:name w:val="Основной текст + Курсив8"/>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71">
    <w:name w:val="Основной текст + Курсив7"/>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4">
    <w:name w:val="Основной текст (12) + Не курсив4"/>
    <w:basedOn w:val="120"/>
    <w:uiPriority w:val="99"/>
    <w:rsid w:val="000431B0"/>
    <w:rPr>
      <w:i w:val="0"/>
      <w:sz w:val="20"/>
      <w:szCs w:val="20"/>
      <w:shd w:val="clear" w:color="auto" w:fill="FFFFFF"/>
    </w:rPr>
  </w:style>
  <w:style w:type="character" w:customStyle="1" w:styleId="1230">
    <w:name w:val="Основной текст (12) + Не курсив3"/>
    <w:basedOn w:val="120"/>
    <w:uiPriority w:val="99"/>
    <w:rsid w:val="000431B0"/>
    <w:rPr>
      <w:i w:val="0"/>
      <w:sz w:val="20"/>
      <w:szCs w:val="20"/>
      <w:shd w:val="clear" w:color="auto" w:fill="FFFFFF"/>
    </w:rPr>
  </w:style>
  <w:style w:type="character" w:customStyle="1" w:styleId="61">
    <w:name w:val="Основной текст + Курсив6"/>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53">
    <w:name w:val="Основной текст + Курсив5"/>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4b">
    <w:name w:val="Основной текст + Курсив4"/>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75pt1">
    <w:name w:val="Основной текст + 7.5 pt1"/>
    <w:basedOn w:val="1a"/>
    <w:uiPriority w:val="99"/>
    <w:rsid w:val="000431B0"/>
    <w:rPr>
      <w:rFonts w:ascii="Times New Roman" w:eastAsia="Times New Roman" w:hAnsi="Times New Roman" w:cs="Times New Roman" w:hint="default"/>
      <w:sz w:val="15"/>
      <w:szCs w:val="15"/>
      <w:shd w:val="clear" w:color="auto" w:fill="FFFFFF"/>
      <w:lang w:eastAsia="ru-RU"/>
    </w:rPr>
  </w:style>
  <w:style w:type="character" w:customStyle="1" w:styleId="1421">
    <w:name w:val="Основной текст (14) + Не курсив2"/>
    <w:basedOn w:val="140"/>
    <w:uiPriority w:val="99"/>
    <w:rsid w:val="000431B0"/>
    <w:rPr>
      <w:i w:val="0"/>
      <w:iCs w:val="0"/>
      <w:sz w:val="20"/>
      <w:szCs w:val="20"/>
      <w:shd w:val="clear" w:color="auto" w:fill="FFFFFF"/>
    </w:rPr>
  </w:style>
  <w:style w:type="character" w:customStyle="1" w:styleId="122a">
    <w:name w:val="Основной текст (12) + Не курсив2"/>
    <w:basedOn w:val="120"/>
    <w:uiPriority w:val="99"/>
    <w:rsid w:val="000431B0"/>
    <w:rPr>
      <w:i w:val="0"/>
      <w:sz w:val="20"/>
      <w:szCs w:val="20"/>
      <w:shd w:val="clear" w:color="auto" w:fill="FFFFFF"/>
    </w:rPr>
  </w:style>
  <w:style w:type="character" w:customStyle="1" w:styleId="3a">
    <w:name w:val="Основной текст + Курсив3"/>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021">
    <w:name w:val="Основной текст (10) + Не полужирный2"/>
    <w:aliases w:val="Курсив5"/>
    <w:basedOn w:val="100"/>
    <w:uiPriority w:val="99"/>
    <w:rsid w:val="000431B0"/>
    <w:rPr>
      <w:b w:val="0"/>
      <w:i/>
      <w:iCs/>
      <w:sz w:val="20"/>
      <w:szCs w:val="20"/>
      <w:shd w:val="clear" w:color="auto" w:fill="FFFFFF"/>
    </w:rPr>
  </w:style>
  <w:style w:type="character" w:customStyle="1" w:styleId="1410">
    <w:name w:val="Основной текст (14) + Полужирный1"/>
    <w:aliases w:val="Не курсив1"/>
    <w:basedOn w:val="140"/>
    <w:uiPriority w:val="99"/>
    <w:rsid w:val="000431B0"/>
    <w:rPr>
      <w:b/>
      <w:bCs/>
      <w:i w:val="0"/>
      <w:iCs w:val="0"/>
      <w:sz w:val="20"/>
      <w:szCs w:val="20"/>
      <w:shd w:val="clear" w:color="auto" w:fill="FFFFFF"/>
    </w:rPr>
  </w:style>
  <w:style w:type="character" w:customStyle="1" w:styleId="2a">
    <w:name w:val="Основной текст + Курсив2"/>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214">
    <w:name w:val="Основной текст (12) + Не курсив1"/>
    <w:basedOn w:val="120"/>
    <w:uiPriority w:val="99"/>
    <w:rsid w:val="000431B0"/>
    <w:rPr>
      <w:i w:val="0"/>
      <w:sz w:val="20"/>
      <w:szCs w:val="20"/>
      <w:shd w:val="clear" w:color="auto" w:fill="FFFFFF"/>
    </w:rPr>
  </w:style>
  <w:style w:type="character" w:customStyle="1" w:styleId="1b">
    <w:name w:val="Основной текст + Курсив1"/>
    <w:basedOn w:val="1a"/>
    <w:uiPriority w:val="99"/>
    <w:rsid w:val="000431B0"/>
    <w:rPr>
      <w:rFonts w:ascii="Times New Roman" w:eastAsia="Times New Roman" w:hAnsi="Times New Roman" w:cs="Times New Roman" w:hint="default"/>
      <w:i/>
      <w:iCs/>
      <w:sz w:val="20"/>
      <w:szCs w:val="20"/>
      <w:shd w:val="clear" w:color="auto" w:fill="FFFFFF"/>
      <w:lang w:eastAsia="ru-RU"/>
    </w:rPr>
  </w:style>
  <w:style w:type="character" w:customStyle="1" w:styleId="1411">
    <w:name w:val="Основной текст (14) + Не курсив1"/>
    <w:basedOn w:val="140"/>
    <w:uiPriority w:val="99"/>
    <w:rsid w:val="000431B0"/>
    <w:rPr>
      <w:i w:val="0"/>
      <w:iCs w:val="0"/>
      <w:sz w:val="20"/>
      <w:szCs w:val="20"/>
      <w:shd w:val="clear" w:color="auto" w:fill="FFFFFF"/>
    </w:rPr>
  </w:style>
  <w:style w:type="character" w:customStyle="1" w:styleId="312">
    <w:name w:val="Основной текст (3) + Не курсив1"/>
    <w:basedOn w:val="32"/>
    <w:uiPriority w:val="99"/>
    <w:rsid w:val="000431B0"/>
    <w:rPr>
      <w:rFonts w:ascii="Times New Roman" w:hAnsi="Times New Roman" w:cs="Times New Roman" w:hint="default"/>
      <w:b/>
      <w:spacing w:val="0"/>
      <w:sz w:val="19"/>
      <w:szCs w:val="19"/>
      <w:shd w:val="clear" w:color="auto" w:fill="FFFFFF"/>
    </w:rPr>
  </w:style>
  <w:style w:type="character" w:customStyle="1" w:styleId="92pt">
    <w:name w:val="Заголовок №9 + Интервал 2 pt"/>
    <w:basedOn w:val="91"/>
    <w:uiPriority w:val="99"/>
    <w:rsid w:val="000431B0"/>
    <w:rPr>
      <w:rFonts w:ascii="Times New Roman" w:hAnsi="Times New Roman" w:cs="Times New Roman" w:hint="default"/>
      <w:b/>
      <w:bCs/>
      <w:spacing w:val="40"/>
      <w:sz w:val="25"/>
      <w:szCs w:val="25"/>
      <w:shd w:val="clear" w:color="auto" w:fill="FFFFFF"/>
    </w:rPr>
  </w:style>
  <w:style w:type="character" w:customStyle="1" w:styleId="212">
    <w:name w:val="Основной текст (21) + Курсив"/>
    <w:aliases w:val="Интервал 2 pt18"/>
    <w:basedOn w:val="21"/>
    <w:uiPriority w:val="99"/>
    <w:rsid w:val="000431B0"/>
    <w:rPr>
      <w:rFonts w:ascii="Times New Roman" w:hAnsi="Times New Roman" w:cs="Times New Roman"/>
      <w:i/>
      <w:iCs/>
      <w:spacing w:val="40"/>
      <w:sz w:val="25"/>
      <w:szCs w:val="25"/>
      <w:shd w:val="clear" w:color="auto" w:fill="FFFFFF"/>
    </w:rPr>
  </w:style>
  <w:style w:type="character" w:customStyle="1" w:styleId="218">
    <w:name w:val="Основной текст (21) + Курсив8"/>
    <w:basedOn w:val="21"/>
    <w:uiPriority w:val="99"/>
    <w:rsid w:val="000431B0"/>
    <w:rPr>
      <w:rFonts w:ascii="Times New Roman" w:hAnsi="Times New Roman" w:cs="Times New Roman"/>
      <w:i/>
      <w:iCs/>
      <w:sz w:val="25"/>
      <w:szCs w:val="25"/>
      <w:shd w:val="clear" w:color="auto" w:fill="FFFFFF"/>
    </w:rPr>
  </w:style>
  <w:style w:type="character" w:customStyle="1" w:styleId="21105pt">
    <w:name w:val="Основной текст (21) + 10.5 pt"/>
    <w:aliases w:val="Полужирный9,Малые прописные5"/>
    <w:basedOn w:val="21"/>
    <w:uiPriority w:val="99"/>
    <w:rsid w:val="000431B0"/>
    <w:rPr>
      <w:rFonts w:ascii="Times New Roman" w:hAnsi="Times New Roman" w:cs="Times New Roman"/>
      <w:b/>
      <w:bCs/>
      <w:smallCaps/>
      <w:sz w:val="21"/>
      <w:szCs w:val="21"/>
      <w:shd w:val="clear" w:color="auto" w:fill="FFFFFF"/>
      <w:lang w:val="en-US" w:eastAsia="en-US"/>
    </w:rPr>
  </w:style>
  <w:style w:type="character" w:customStyle="1" w:styleId="95pt">
    <w:name w:val="Заголовок №9 + Интервал 5 pt"/>
    <w:basedOn w:val="91"/>
    <w:uiPriority w:val="99"/>
    <w:rsid w:val="000431B0"/>
    <w:rPr>
      <w:rFonts w:ascii="Times New Roman" w:hAnsi="Times New Roman" w:cs="Times New Roman" w:hint="default"/>
      <w:b/>
      <w:bCs/>
      <w:spacing w:val="100"/>
      <w:sz w:val="25"/>
      <w:szCs w:val="25"/>
      <w:shd w:val="clear" w:color="auto" w:fill="FFFFFF"/>
    </w:rPr>
  </w:style>
  <w:style w:type="character" w:customStyle="1" w:styleId="92pt12">
    <w:name w:val="Заголовок №9 + Интервал 2 pt12"/>
    <w:basedOn w:val="91"/>
    <w:uiPriority w:val="99"/>
    <w:rsid w:val="000431B0"/>
    <w:rPr>
      <w:rFonts w:ascii="Times New Roman" w:hAnsi="Times New Roman" w:cs="Times New Roman" w:hint="default"/>
      <w:b/>
      <w:bCs/>
      <w:spacing w:val="40"/>
      <w:sz w:val="25"/>
      <w:szCs w:val="25"/>
      <w:shd w:val="clear" w:color="auto" w:fill="FFFFFF"/>
    </w:rPr>
  </w:style>
  <w:style w:type="character" w:customStyle="1" w:styleId="211pt">
    <w:name w:val="Основной текст (21) + Интервал 1 pt"/>
    <w:basedOn w:val="21"/>
    <w:uiPriority w:val="99"/>
    <w:rsid w:val="000431B0"/>
    <w:rPr>
      <w:rFonts w:ascii="Times New Roman" w:hAnsi="Times New Roman" w:cs="Times New Roman"/>
      <w:spacing w:val="30"/>
      <w:sz w:val="25"/>
      <w:szCs w:val="25"/>
      <w:shd w:val="clear" w:color="auto" w:fill="FFFFFF"/>
    </w:rPr>
  </w:style>
  <w:style w:type="character" w:customStyle="1" w:styleId="211pt13">
    <w:name w:val="Основной текст (21) + Интервал 1 pt13"/>
    <w:basedOn w:val="21"/>
    <w:uiPriority w:val="99"/>
    <w:rsid w:val="000431B0"/>
    <w:rPr>
      <w:rFonts w:ascii="Times New Roman" w:hAnsi="Times New Roman" w:cs="Times New Roman"/>
      <w:spacing w:val="30"/>
      <w:sz w:val="25"/>
      <w:szCs w:val="25"/>
      <w:shd w:val="clear" w:color="auto" w:fill="FFFFFF"/>
    </w:rPr>
  </w:style>
  <w:style w:type="character" w:customStyle="1" w:styleId="22125pt">
    <w:name w:val="Основной текст (22) + 12.5 pt"/>
    <w:basedOn w:val="22"/>
    <w:uiPriority w:val="99"/>
    <w:rsid w:val="000431B0"/>
    <w:rPr>
      <w:rFonts w:ascii="Times New Roman" w:hAnsi="Times New Roman" w:cs="Times New Roman"/>
      <w:sz w:val="25"/>
      <w:szCs w:val="25"/>
      <w:shd w:val="clear" w:color="auto" w:fill="FFFFFF"/>
    </w:rPr>
  </w:style>
  <w:style w:type="character" w:customStyle="1" w:styleId="92pt11">
    <w:name w:val="Заголовок №9 + Интервал 2 pt11"/>
    <w:basedOn w:val="91"/>
    <w:uiPriority w:val="99"/>
    <w:rsid w:val="000431B0"/>
    <w:rPr>
      <w:rFonts w:ascii="Times New Roman" w:hAnsi="Times New Roman" w:cs="Times New Roman" w:hint="default"/>
      <w:b/>
      <w:bCs/>
      <w:spacing w:val="40"/>
      <w:sz w:val="25"/>
      <w:szCs w:val="25"/>
      <w:shd w:val="clear" w:color="auto" w:fill="FFFFFF"/>
    </w:rPr>
  </w:style>
  <w:style w:type="character" w:customStyle="1" w:styleId="211pt12">
    <w:name w:val="Основной текст (21) + Интервал 1 pt12"/>
    <w:basedOn w:val="21"/>
    <w:uiPriority w:val="99"/>
    <w:rsid w:val="000431B0"/>
    <w:rPr>
      <w:rFonts w:ascii="Times New Roman" w:hAnsi="Times New Roman" w:cs="Times New Roman"/>
      <w:spacing w:val="30"/>
      <w:sz w:val="25"/>
      <w:szCs w:val="25"/>
      <w:shd w:val="clear" w:color="auto" w:fill="FFFFFF"/>
    </w:rPr>
  </w:style>
  <w:style w:type="character" w:customStyle="1" w:styleId="81pt3">
    <w:name w:val="Основной текст (8) + Интервал 1 pt3"/>
    <w:basedOn w:val="8"/>
    <w:uiPriority w:val="99"/>
    <w:rsid w:val="000431B0"/>
    <w:rPr>
      <w:rFonts w:ascii="Times New Roman" w:hAnsi="Times New Roman" w:cs="Times New Roman" w:hint="default"/>
      <w:spacing w:val="30"/>
      <w:shd w:val="clear" w:color="auto" w:fill="FFFFFF"/>
    </w:rPr>
  </w:style>
  <w:style w:type="character" w:customStyle="1" w:styleId="92pt10">
    <w:name w:val="Заголовок №9 + Интервал 2 pt10"/>
    <w:basedOn w:val="91"/>
    <w:uiPriority w:val="99"/>
    <w:rsid w:val="000431B0"/>
    <w:rPr>
      <w:rFonts w:ascii="Times New Roman" w:hAnsi="Times New Roman" w:cs="Times New Roman" w:hint="default"/>
      <w:b/>
      <w:bCs/>
      <w:spacing w:val="40"/>
      <w:sz w:val="25"/>
      <w:szCs w:val="25"/>
      <w:shd w:val="clear" w:color="auto" w:fill="FFFFFF"/>
    </w:rPr>
  </w:style>
  <w:style w:type="character" w:customStyle="1" w:styleId="211pt14">
    <w:name w:val="Основной текст (21) + Интервал 1 pt14"/>
    <w:basedOn w:val="21"/>
    <w:uiPriority w:val="99"/>
    <w:rsid w:val="000431B0"/>
    <w:rPr>
      <w:rFonts w:ascii="Times New Roman" w:hAnsi="Times New Roman" w:cs="Times New Roman"/>
      <w:spacing w:val="30"/>
      <w:sz w:val="25"/>
      <w:szCs w:val="25"/>
      <w:shd w:val="clear" w:color="auto" w:fill="FFFFFF"/>
    </w:rPr>
  </w:style>
  <w:style w:type="character" w:customStyle="1" w:styleId="217">
    <w:name w:val="Основной текст (21) + Курсив7"/>
    <w:aliases w:val="Интервал 2 pt15"/>
    <w:basedOn w:val="21"/>
    <w:uiPriority w:val="99"/>
    <w:rsid w:val="000431B0"/>
    <w:rPr>
      <w:rFonts w:ascii="Times New Roman" w:hAnsi="Times New Roman" w:cs="Times New Roman"/>
      <w:i/>
      <w:iCs/>
      <w:spacing w:val="40"/>
      <w:sz w:val="25"/>
      <w:szCs w:val="25"/>
      <w:shd w:val="clear" w:color="auto" w:fill="FFFFFF"/>
    </w:rPr>
  </w:style>
  <w:style w:type="table" w:customStyle="1" w:styleId="3b">
    <w:name w:val="Сетка таблицы3"/>
    <w:basedOn w:val="a1"/>
    <w:next w:val="a5"/>
    <w:uiPriority w:val="59"/>
    <w:rsid w:val="000431B0"/>
    <w:pPr>
      <w:spacing w:after="0" w:line="240" w:lineRule="auto"/>
    </w:pPr>
    <w:rPr>
      <w:bCs/>
      <w:i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rsid w:val="000431B0"/>
  </w:style>
  <w:style w:type="numbering" w:customStyle="1" w:styleId="2b">
    <w:name w:val="Нет списка2"/>
    <w:next w:val="a2"/>
    <w:semiHidden/>
    <w:rsid w:val="000431B0"/>
  </w:style>
  <w:style w:type="paragraph" w:customStyle="1" w:styleId="1c">
    <w:name w:val="Абзац списка1"/>
    <w:basedOn w:val="a"/>
    <w:qFormat/>
    <w:rsid w:val="000431B0"/>
    <w:pPr>
      <w:ind w:left="720"/>
      <w:contextualSpacing/>
    </w:pPr>
    <w:rPr>
      <w:rFonts w:ascii="Calibri" w:eastAsia="Times New Roman" w:hAnsi="Calibri" w:cs="Times New Roman"/>
      <w:lang w:eastAsia="ru-RU"/>
    </w:rPr>
  </w:style>
  <w:style w:type="character" w:customStyle="1" w:styleId="dash0410043104370430044600200441043f04380441043a0430char1">
    <w:name w:val="dash0410_0431_0437_0430_0446_0020_0441_043f_0438_0441_043a_0430__char1"/>
    <w:rsid w:val="000431B0"/>
    <w:rPr>
      <w:rFonts w:ascii="Times New Roman" w:hAnsi="Times New Roman" w:cs="Times New Roman" w:hint="default"/>
      <w:strike w:val="0"/>
      <w:dstrike w:val="0"/>
      <w:sz w:val="24"/>
      <w:szCs w:val="24"/>
      <w:u w:val="none"/>
      <w:effect w:val="none"/>
    </w:rPr>
  </w:style>
  <w:style w:type="paragraph" w:styleId="afc">
    <w:name w:val="Block Text"/>
    <w:basedOn w:val="a"/>
    <w:rsid w:val="000431B0"/>
    <w:pPr>
      <w:spacing w:after="0" w:line="240" w:lineRule="auto"/>
      <w:ind w:left="57" w:right="57" w:firstLine="720"/>
      <w:jc w:val="both"/>
    </w:pPr>
    <w:rPr>
      <w:rFonts w:ascii="Times New Roman" w:eastAsia="Times New Roman" w:hAnsi="Times New Roman" w:cs="Times New Roman"/>
      <w:sz w:val="24"/>
      <w:szCs w:val="20"/>
      <w:lang w:eastAsia="ru-RU"/>
    </w:rPr>
  </w:style>
  <w:style w:type="character" w:customStyle="1" w:styleId="Zag11">
    <w:name w:val="Zag_11"/>
    <w:rsid w:val="000431B0"/>
  </w:style>
  <w:style w:type="character" w:customStyle="1" w:styleId="dash041e005f0431005f044b005f0447005f043d005f044b005f0439005f005fchar1char1">
    <w:name w:val="dash041e_005f0431_005f044b_005f0447_005f043d_005f044b_005f0439_005f_005fchar1__char1"/>
    <w:rsid w:val="000431B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431B0"/>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_005f0431_005f044b_005f0447_005f043d_005f044b_005f04391_005f_005fchar1__char1"/>
    <w:rsid w:val="000431B0"/>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0431B0"/>
    <w:pPr>
      <w:spacing w:after="0" w:line="240" w:lineRule="auto"/>
      <w:jc w:val="both"/>
    </w:pPr>
    <w:rPr>
      <w:rFonts w:ascii="Times New Roman" w:eastAsia="Times New Roman" w:hAnsi="Times New Roman" w:cs="Times New Roman"/>
      <w:sz w:val="20"/>
      <w:szCs w:val="20"/>
      <w:lang w:eastAsia="ru-RU"/>
    </w:rPr>
  </w:style>
  <w:style w:type="character" w:customStyle="1" w:styleId="dash041e005f0431005f044b005f0447005f043d005f044b005f04391char1">
    <w:name w:val="dash041e_005f0431_005f044b_005f0447_005f043d_005f044b_005f04391__char1"/>
    <w:rsid w:val="000431B0"/>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rsid w:val="000431B0"/>
    <w:rPr>
      <w:b/>
      <w:bCs/>
    </w:rPr>
  </w:style>
  <w:style w:type="character" w:customStyle="1" w:styleId="dash041e0431044b0447043d044b0439char1">
    <w:name w:val="dash041e_0431_044b_0447_043d_044b_0439__char1"/>
    <w:rsid w:val="000431B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0431B0"/>
    <w:pPr>
      <w:spacing w:after="0" w:line="240" w:lineRule="auto"/>
    </w:pPr>
    <w:rPr>
      <w:rFonts w:ascii="Times New Roman" w:eastAsia="Times New Roman" w:hAnsi="Times New Roman" w:cs="Times New Roman"/>
      <w:sz w:val="24"/>
      <w:szCs w:val="24"/>
      <w:lang w:eastAsia="ru-RU"/>
    </w:rPr>
  </w:style>
  <w:style w:type="table" w:customStyle="1" w:styleId="4c">
    <w:name w:val="Сетка таблицы4"/>
    <w:basedOn w:val="a1"/>
    <w:next w:val="a5"/>
    <w:rsid w:val="000431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R">
    <w:name w:val="NR"/>
    <w:basedOn w:val="a"/>
    <w:rsid w:val="000431B0"/>
    <w:pPr>
      <w:spacing w:after="0" w:line="240" w:lineRule="auto"/>
    </w:pPr>
    <w:rPr>
      <w:rFonts w:ascii="Times New Roman" w:eastAsia="Times New Roman" w:hAnsi="Times New Roman" w:cs="Times New Roman"/>
      <w:sz w:val="24"/>
      <w:szCs w:val="20"/>
      <w:lang w:eastAsia="ru-RU"/>
    </w:rPr>
  </w:style>
  <w:style w:type="paragraph" w:styleId="afd">
    <w:name w:val="Normal (Web)"/>
    <w:basedOn w:val="a"/>
    <w:rsid w:val="00043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underline">
    <w:name w:val="nounderline"/>
    <w:basedOn w:val="a0"/>
    <w:rsid w:val="000431B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7257</Words>
  <Characters>41366</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Ивановна</dc:creator>
  <cp:keywords/>
  <dc:description/>
  <cp:lastModifiedBy>Admin</cp:lastModifiedBy>
  <cp:revision>4</cp:revision>
  <dcterms:created xsi:type="dcterms:W3CDTF">2017-09-15T05:21:00Z</dcterms:created>
  <dcterms:modified xsi:type="dcterms:W3CDTF">2018-09-23T18:29:00Z</dcterms:modified>
</cp:coreProperties>
</file>